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C04A6" w14:textId="77777777" w:rsidR="00C15454" w:rsidRDefault="00C15454" w:rsidP="00FB2D0A">
      <w:pPr>
        <w:jc w:val="right"/>
        <w:rPr>
          <w:rFonts w:ascii="Times New Roman" w:hAnsi="Times New Roman" w:cs="Times New Roman"/>
          <w:sz w:val="24"/>
          <w:szCs w:val="24"/>
        </w:rPr>
      </w:pPr>
    </w:p>
    <w:p w14:paraId="02092E2C" w14:textId="62D0F8EF" w:rsidR="00FB2D0A" w:rsidRDefault="00FB2D0A" w:rsidP="00FB2D0A">
      <w:pPr>
        <w:rPr>
          <w:rFonts w:ascii="Times New Roman" w:hAnsi="Times New Roman" w:cs="Times New Roman"/>
          <w:b/>
          <w:bCs/>
          <w:sz w:val="24"/>
          <w:szCs w:val="24"/>
        </w:rPr>
      </w:pPr>
    </w:p>
    <w:p w14:paraId="05EAE6B5" w14:textId="77777777" w:rsidR="0059740F" w:rsidRDefault="0059740F" w:rsidP="00FB2D0A">
      <w:pPr>
        <w:rPr>
          <w:rFonts w:ascii="Times New Roman" w:hAnsi="Times New Roman" w:cs="Times New Roman"/>
          <w:b/>
          <w:bCs/>
          <w:sz w:val="24"/>
          <w:szCs w:val="24"/>
        </w:rPr>
      </w:pPr>
      <w:bookmarkStart w:id="0" w:name="_GoBack"/>
      <w:bookmarkEnd w:id="0"/>
    </w:p>
    <w:p w14:paraId="50E70380" w14:textId="7ECBF8AE" w:rsidR="00FB2D0A" w:rsidRDefault="00FB2D0A" w:rsidP="00FB2D0A">
      <w:pPr>
        <w:rPr>
          <w:rFonts w:ascii="Times New Roman" w:hAnsi="Times New Roman" w:cs="Times New Roman"/>
          <w:b/>
          <w:bCs/>
          <w:sz w:val="24"/>
          <w:szCs w:val="24"/>
        </w:rPr>
      </w:pPr>
      <w:r>
        <w:rPr>
          <w:rFonts w:ascii="Times New Roman" w:hAnsi="Times New Roman" w:cs="Times New Roman"/>
          <w:b/>
          <w:bCs/>
          <w:sz w:val="24"/>
          <w:szCs w:val="24"/>
        </w:rPr>
        <w:t>Анонсы,</w:t>
      </w:r>
      <w:r w:rsidRPr="00FB2D0A">
        <w:rPr>
          <w:rFonts w:ascii="Times New Roman" w:hAnsi="Times New Roman" w:cs="Times New Roman"/>
          <w:b/>
          <w:bCs/>
          <w:sz w:val="24"/>
          <w:szCs w:val="24"/>
        </w:rPr>
        <w:t xml:space="preserve"> презентующи</w:t>
      </w:r>
      <w:r>
        <w:rPr>
          <w:rFonts w:ascii="Times New Roman" w:hAnsi="Times New Roman" w:cs="Times New Roman"/>
          <w:b/>
          <w:bCs/>
          <w:sz w:val="24"/>
          <w:szCs w:val="24"/>
        </w:rPr>
        <w:t>е</w:t>
      </w:r>
      <w:r w:rsidRPr="00FB2D0A">
        <w:rPr>
          <w:rFonts w:ascii="Times New Roman" w:hAnsi="Times New Roman" w:cs="Times New Roman"/>
          <w:b/>
          <w:bCs/>
          <w:sz w:val="24"/>
          <w:szCs w:val="24"/>
        </w:rPr>
        <w:t xml:space="preserve"> освоение каждой из основных тем программы</w:t>
      </w:r>
    </w:p>
    <w:p w14:paraId="01B2AEEF" w14:textId="77777777" w:rsidR="00FB2D0A" w:rsidRDefault="00FB2D0A" w:rsidP="00FB2D0A">
      <w:pPr>
        <w:rPr>
          <w:rFonts w:ascii="Times New Roman" w:hAnsi="Times New Roman" w:cs="Times New Roman"/>
          <w:b/>
          <w:bCs/>
          <w:sz w:val="24"/>
          <w:szCs w:val="24"/>
        </w:rPr>
      </w:pPr>
    </w:p>
    <w:p w14:paraId="2B33CE57" w14:textId="44589D04" w:rsidR="00FB2D0A" w:rsidRPr="00FB2D0A" w:rsidRDefault="00FB2D0A" w:rsidP="00FB2D0A">
      <w:pPr>
        <w:rPr>
          <w:rFonts w:ascii="Times New Roman" w:hAnsi="Times New Roman" w:cs="Times New Roman"/>
          <w:b/>
          <w:bCs/>
          <w:sz w:val="24"/>
          <w:szCs w:val="24"/>
        </w:rPr>
      </w:pPr>
      <w:r>
        <w:rPr>
          <w:rFonts w:ascii="Times New Roman" w:hAnsi="Times New Roman" w:cs="Times New Roman"/>
          <w:b/>
          <w:bCs/>
          <w:sz w:val="24"/>
          <w:szCs w:val="24"/>
        </w:rPr>
        <w:t>Текст анонса программы</w:t>
      </w:r>
      <w:r w:rsidRPr="00FB2D0A">
        <w:rPr>
          <w:rFonts w:ascii="Times New Roman" w:hAnsi="Times New Roman" w:cs="Times New Roman"/>
          <w:b/>
          <w:bCs/>
          <w:sz w:val="24"/>
          <w:szCs w:val="24"/>
        </w:rPr>
        <w:t xml:space="preserve"> (полный вариант)</w:t>
      </w:r>
    </w:p>
    <w:p w14:paraId="7C95301F" w14:textId="77777777" w:rsidR="00FB2D0A" w:rsidRPr="00FB2D0A" w:rsidRDefault="00FB2D0A" w:rsidP="00FB2D0A">
      <w:pPr>
        <w:rPr>
          <w:rFonts w:ascii="Times New Roman" w:hAnsi="Times New Roman" w:cs="Times New Roman"/>
          <w:sz w:val="24"/>
          <w:szCs w:val="24"/>
        </w:rPr>
      </w:pPr>
      <w:r w:rsidRPr="00FB2D0A">
        <w:rPr>
          <w:rFonts w:ascii="Times New Roman" w:hAnsi="Times New Roman" w:cs="Times New Roman"/>
          <w:sz w:val="24"/>
          <w:szCs w:val="24"/>
        </w:rPr>
        <w:t xml:space="preserve">Если мы неразумно относимся к тем деньгам, которые зарабатываем, то есть риск совершить множество финансовых ошибок. Например, мы зачастую переплачиваем за покупки и поездки, которые не планируем заранее; зачастую покупаем в кредит, причем не всегда нужные нам вещи; копим не деньги, а долги, не используя рефинансирование. Наши пробелы в знаниях слишком дорого нам обходятся и мешают достигать нужных нам целей. </w:t>
      </w:r>
    </w:p>
    <w:p w14:paraId="381572FD" w14:textId="10568F34" w:rsidR="00FB2D0A" w:rsidRDefault="00FB2D0A">
      <w:pPr>
        <w:rPr>
          <w:rFonts w:ascii="Times New Roman" w:hAnsi="Times New Roman" w:cs="Times New Roman"/>
          <w:sz w:val="24"/>
          <w:szCs w:val="24"/>
        </w:rPr>
      </w:pPr>
      <w:r w:rsidRPr="00FB2D0A">
        <w:rPr>
          <w:rFonts w:ascii="Times New Roman" w:hAnsi="Times New Roman" w:cs="Times New Roman"/>
          <w:sz w:val="24"/>
          <w:szCs w:val="24"/>
        </w:rPr>
        <w:t xml:space="preserve">Приглашаем </w:t>
      </w:r>
      <w:r>
        <w:rPr>
          <w:rFonts w:ascii="Times New Roman" w:hAnsi="Times New Roman" w:cs="Times New Roman"/>
          <w:sz w:val="24"/>
          <w:szCs w:val="24"/>
        </w:rPr>
        <w:t>в</w:t>
      </w:r>
      <w:r w:rsidRPr="00FB2D0A">
        <w:rPr>
          <w:rFonts w:ascii="Times New Roman" w:hAnsi="Times New Roman" w:cs="Times New Roman"/>
          <w:sz w:val="24"/>
          <w:szCs w:val="24"/>
        </w:rPr>
        <w:t xml:space="preserve">ас принять участие </w:t>
      </w:r>
      <w:r>
        <w:rPr>
          <w:rFonts w:ascii="Times New Roman" w:hAnsi="Times New Roman" w:cs="Times New Roman"/>
          <w:sz w:val="24"/>
          <w:szCs w:val="24"/>
        </w:rPr>
        <w:t>в программе просветительских мероприятий по повышению финансовой грамотности, на которой вы получите информацию по основным темам, связанным с управлением личными финансами:</w:t>
      </w:r>
    </w:p>
    <w:p w14:paraId="42573E6D" w14:textId="64605A81" w:rsidR="003F170E" w:rsidRPr="003F170E" w:rsidRDefault="003F170E" w:rsidP="003F170E">
      <w:pPr>
        <w:pStyle w:val="a5"/>
        <w:numPr>
          <w:ilvl w:val="0"/>
          <w:numId w:val="13"/>
        </w:numPr>
        <w:rPr>
          <w:rFonts w:ascii="Times New Roman" w:hAnsi="Times New Roman" w:cs="Times New Roman"/>
          <w:sz w:val="24"/>
          <w:szCs w:val="24"/>
        </w:rPr>
      </w:pPr>
      <w:r w:rsidRPr="003F170E">
        <w:rPr>
          <w:rFonts w:ascii="Times New Roman" w:hAnsi="Times New Roman" w:cs="Times New Roman"/>
          <w:sz w:val="24"/>
          <w:szCs w:val="24"/>
        </w:rPr>
        <w:t>Личное финансовое планирование</w:t>
      </w:r>
    </w:p>
    <w:p w14:paraId="2802BECE" w14:textId="123D0783" w:rsidR="003F170E" w:rsidRPr="003F170E" w:rsidRDefault="003F170E" w:rsidP="003F170E">
      <w:pPr>
        <w:pStyle w:val="a5"/>
        <w:numPr>
          <w:ilvl w:val="0"/>
          <w:numId w:val="13"/>
        </w:numPr>
        <w:rPr>
          <w:rFonts w:ascii="Times New Roman" w:hAnsi="Times New Roman" w:cs="Times New Roman"/>
          <w:sz w:val="24"/>
          <w:szCs w:val="24"/>
        </w:rPr>
      </w:pPr>
      <w:r w:rsidRPr="003F170E">
        <w:rPr>
          <w:rFonts w:ascii="Times New Roman" w:hAnsi="Times New Roman" w:cs="Times New Roman"/>
          <w:sz w:val="24"/>
          <w:szCs w:val="24"/>
        </w:rPr>
        <w:t>Управление семейным бюджетом</w:t>
      </w:r>
    </w:p>
    <w:p w14:paraId="0C5EB6A9" w14:textId="0C442ED0" w:rsidR="003F170E" w:rsidRPr="003F170E" w:rsidRDefault="003F170E" w:rsidP="003F170E">
      <w:pPr>
        <w:pStyle w:val="a5"/>
        <w:numPr>
          <w:ilvl w:val="0"/>
          <w:numId w:val="13"/>
        </w:numPr>
        <w:rPr>
          <w:rFonts w:ascii="Times New Roman" w:hAnsi="Times New Roman" w:cs="Times New Roman"/>
          <w:sz w:val="24"/>
          <w:szCs w:val="24"/>
        </w:rPr>
      </w:pPr>
      <w:r w:rsidRPr="003F170E">
        <w:rPr>
          <w:rFonts w:ascii="Times New Roman" w:hAnsi="Times New Roman" w:cs="Times New Roman"/>
          <w:sz w:val="24"/>
          <w:szCs w:val="24"/>
        </w:rPr>
        <w:t>Управление кредитной нагрузкой</w:t>
      </w:r>
    </w:p>
    <w:p w14:paraId="2892325C" w14:textId="79FE273B" w:rsidR="003F170E" w:rsidRPr="003F170E" w:rsidRDefault="003F170E" w:rsidP="003F170E">
      <w:pPr>
        <w:pStyle w:val="a5"/>
        <w:numPr>
          <w:ilvl w:val="0"/>
          <w:numId w:val="13"/>
        </w:numPr>
        <w:rPr>
          <w:rFonts w:ascii="Times New Roman" w:hAnsi="Times New Roman" w:cs="Times New Roman"/>
          <w:sz w:val="24"/>
          <w:szCs w:val="24"/>
        </w:rPr>
      </w:pPr>
      <w:r w:rsidRPr="003F170E">
        <w:rPr>
          <w:rFonts w:ascii="Times New Roman" w:hAnsi="Times New Roman" w:cs="Times New Roman"/>
          <w:sz w:val="24"/>
          <w:szCs w:val="24"/>
        </w:rPr>
        <w:t>Планирование сбережений и инвестиций</w:t>
      </w:r>
    </w:p>
    <w:p w14:paraId="0BA2B969" w14:textId="2A1CBA4A" w:rsidR="003F170E" w:rsidRPr="003F170E" w:rsidRDefault="003F170E" w:rsidP="003F170E">
      <w:pPr>
        <w:pStyle w:val="a5"/>
        <w:numPr>
          <w:ilvl w:val="0"/>
          <w:numId w:val="13"/>
        </w:numPr>
        <w:rPr>
          <w:rFonts w:ascii="Times New Roman" w:hAnsi="Times New Roman" w:cs="Times New Roman"/>
          <w:sz w:val="24"/>
          <w:szCs w:val="24"/>
        </w:rPr>
      </w:pPr>
      <w:r w:rsidRPr="003F170E">
        <w:rPr>
          <w:rFonts w:ascii="Times New Roman" w:hAnsi="Times New Roman" w:cs="Times New Roman"/>
          <w:sz w:val="24"/>
          <w:szCs w:val="24"/>
        </w:rPr>
        <w:t>Защита прав потребителя финансовых услуг</w:t>
      </w:r>
    </w:p>
    <w:p w14:paraId="7CAF9748" w14:textId="50FF3472" w:rsidR="003F170E" w:rsidRPr="003F170E" w:rsidRDefault="003F170E" w:rsidP="003F170E">
      <w:pPr>
        <w:pStyle w:val="a5"/>
        <w:numPr>
          <w:ilvl w:val="0"/>
          <w:numId w:val="13"/>
        </w:numPr>
        <w:rPr>
          <w:rFonts w:ascii="Times New Roman" w:hAnsi="Times New Roman" w:cs="Times New Roman"/>
          <w:sz w:val="24"/>
          <w:szCs w:val="24"/>
        </w:rPr>
      </w:pPr>
      <w:r w:rsidRPr="003F170E">
        <w:rPr>
          <w:rFonts w:ascii="Times New Roman" w:hAnsi="Times New Roman" w:cs="Times New Roman"/>
          <w:sz w:val="24"/>
          <w:szCs w:val="24"/>
        </w:rPr>
        <w:t>Риски и финансовая безопасность</w:t>
      </w:r>
    </w:p>
    <w:p w14:paraId="774B9073" w14:textId="3FA749A5" w:rsidR="003F170E" w:rsidRPr="003F170E" w:rsidRDefault="003F170E" w:rsidP="003F170E">
      <w:pPr>
        <w:pStyle w:val="a5"/>
        <w:numPr>
          <w:ilvl w:val="0"/>
          <w:numId w:val="13"/>
        </w:numPr>
        <w:rPr>
          <w:rFonts w:ascii="Times New Roman" w:hAnsi="Times New Roman" w:cs="Times New Roman"/>
          <w:sz w:val="24"/>
          <w:szCs w:val="24"/>
        </w:rPr>
      </w:pPr>
      <w:r w:rsidRPr="003F170E">
        <w:rPr>
          <w:rFonts w:ascii="Times New Roman" w:hAnsi="Times New Roman" w:cs="Times New Roman"/>
          <w:sz w:val="24"/>
          <w:szCs w:val="24"/>
        </w:rPr>
        <w:t>Пенсионное обеспечение</w:t>
      </w:r>
    </w:p>
    <w:p w14:paraId="63C088BE" w14:textId="379C9927" w:rsidR="00FB2D0A" w:rsidRPr="003F170E" w:rsidRDefault="003F170E" w:rsidP="003F170E">
      <w:pPr>
        <w:pStyle w:val="a5"/>
        <w:numPr>
          <w:ilvl w:val="0"/>
          <w:numId w:val="13"/>
        </w:numPr>
        <w:rPr>
          <w:rFonts w:ascii="Times New Roman" w:hAnsi="Times New Roman" w:cs="Times New Roman"/>
          <w:sz w:val="24"/>
          <w:szCs w:val="24"/>
        </w:rPr>
      </w:pPr>
      <w:r w:rsidRPr="003F170E">
        <w:rPr>
          <w:rFonts w:ascii="Times New Roman" w:hAnsi="Times New Roman" w:cs="Times New Roman"/>
          <w:sz w:val="24"/>
          <w:szCs w:val="24"/>
        </w:rPr>
        <w:t>Страхование базовых рисков семьи</w:t>
      </w:r>
    </w:p>
    <w:p w14:paraId="2198FFA3" w14:textId="7AFC396C" w:rsidR="00367B3E" w:rsidRDefault="00367B3E">
      <w:pPr>
        <w:rPr>
          <w:rFonts w:ascii="Times New Roman" w:hAnsi="Times New Roman" w:cs="Times New Roman"/>
          <w:sz w:val="24"/>
          <w:szCs w:val="24"/>
        </w:rPr>
      </w:pPr>
      <w:r>
        <w:rPr>
          <w:rFonts w:ascii="Times New Roman" w:hAnsi="Times New Roman" w:cs="Times New Roman"/>
          <w:sz w:val="24"/>
          <w:szCs w:val="24"/>
        </w:rPr>
        <w:t xml:space="preserve">На мероприятиях вы узнаете </w:t>
      </w:r>
    </w:p>
    <w:p w14:paraId="18BA9D57" w14:textId="77777777" w:rsidR="00367B3E" w:rsidRPr="00FB2D0A" w:rsidRDefault="00367B3E" w:rsidP="00367B3E">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Сколько денег стоят нам наши финансовые ошибки;</w:t>
      </w:r>
    </w:p>
    <w:p w14:paraId="1B38EA88" w14:textId="77777777" w:rsidR="00367B3E" w:rsidRPr="00FB2D0A" w:rsidRDefault="00367B3E" w:rsidP="00367B3E">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Правила формулировки финансовых целей (крупных покупок);</w:t>
      </w:r>
    </w:p>
    <w:p w14:paraId="42A89E4D" w14:textId="77777777" w:rsidR="00367B3E" w:rsidRPr="00FB2D0A" w:rsidRDefault="00367B3E" w:rsidP="00367B3E">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Как вести учет денег, оптимизировать расходы и планировать бюджет;</w:t>
      </w:r>
    </w:p>
    <w:p w14:paraId="59CDBBF3" w14:textId="77777777" w:rsidR="00367B3E" w:rsidRPr="00FB2D0A" w:rsidRDefault="00367B3E" w:rsidP="00367B3E">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Как автоматизировать формирование сбережений и получать дополнительный доход от банковских сервисов;</w:t>
      </w:r>
    </w:p>
    <w:p w14:paraId="4A8E30E0" w14:textId="77777777" w:rsidR="00367B3E" w:rsidRPr="00FB2D0A" w:rsidRDefault="00367B3E" w:rsidP="00367B3E">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Куда ни в коем случае нельзя вкладывать деньги;</w:t>
      </w:r>
    </w:p>
    <w:p w14:paraId="4BF5E0FC" w14:textId="77777777" w:rsidR="00367B3E" w:rsidRPr="00FB2D0A" w:rsidRDefault="00367B3E" w:rsidP="00367B3E">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Как связаны доходность вложений и их риски;</w:t>
      </w:r>
    </w:p>
    <w:p w14:paraId="38002F03" w14:textId="77777777" w:rsidR="00367B3E" w:rsidRPr="00FB2D0A" w:rsidRDefault="00367B3E" w:rsidP="00367B3E">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Какие бывают кредиты и какова «стоимость» заемных денег по каждому из них;</w:t>
      </w:r>
    </w:p>
    <w:p w14:paraId="7A186AB7" w14:textId="2658EE7C" w:rsidR="00367B3E" w:rsidRPr="00FB2D0A" w:rsidRDefault="00367B3E" w:rsidP="00367B3E">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Несколько способов оптимизации долговой нагрузки;</w:t>
      </w:r>
    </w:p>
    <w:p w14:paraId="15C2EC83" w14:textId="341CB42A" w:rsidR="00367B3E" w:rsidRDefault="00367B3E" w:rsidP="00367B3E">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Как отказаться от навязанной страховки по кредиту;</w:t>
      </w:r>
    </w:p>
    <w:p w14:paraId="4C387218" w14:textId="6E1AE572" w:rsidR="00367B3E" w:rsidRDefault="00367B3E" w:rsidP="00367B3E">
      <w:pPr>
        <w:pStyle w:val="a5"/>
        <w:numPr>
          <w:ilvl w:val="0"/>
          <w:numId w:val="1"/>
        </w:numPr>
        <w:rPr>
          <w:rFonts w:ascii="Times New Roman" w:hAnsi="Times New Roman" w:cs="Times New Roman"/>
          <w:sz w:val="24"/>
          <w:szCs w:val="24"/>
        </w:rPr>
      </w:pPr>
      <w:r>
        <w:rPr>
          <w:rFonts w:ascii="Times New Roman" w:hAnsi="Times New Roman" w:cs="Times New Roman"/>
          <w:sz w:val="24"/>
          <w:szCs w:val="24"/>
        </w:rPr>
        <w:t>Что такое финансовая подушка безопасности и как ее создать;</w:t>
      </w:r>
    </w:p>
    <w:p w14:paraId="18E12833" w14:textId="248B552E" w:rsidR="00367B3E" w:rsidRDefault="00367B3E" w:rsidP="00367B3E">
      <w:pPr>
        <w:pStyle w:val="a5"/>
        <w:numPr>
          <w:ilvl w:val="0"/>
          <w:numId w:val="1"/>
        </w:numPr>
        <w:rPr>
          <w:rFonts w:ascii="Times New Roman" w:hAnsi="Times New Roman" w:cs="Times New Roman"/>
          <w:sz w:val="24"/>
          <w:szCs w:val="24"/>
        </w:rPr>
      </w:pPr>
      <w:r>
        <w:rPr>
          <w:rFonts w:ascii="Times New Roman" w:hAnsi="Times New Roman" w:cs="Times New Roman"/>
          <w:sz w:val="24"/>
          <w:szCs w:val="24"/>
        </w:rPr>
        <w:t xml:space="preserve">Как определить финансовую пирамиду и не отдать </w:t>
      </w:r>
      <w:r w:rsidR="00C15454">
        <w:rPr>
          <w:rFonts w:ascii="Times New Roman" w:hAnsi="Times New Roman" w:cs="Times New Roman"/>
          <w:sz w:val="24"/>
          <w:szCs w:val="24"/>
        </w:rPr>
        <w:t>свои деньги мошенникам;</w:t>
      </w:r>
    </w:p>
    <w:p w14:paraId="602A3F58" w14:textId="77777777" w:rsidR="00C15454" w:rsidRPr="00C15454" w:rsidRDefault="00C15454" w:rsidP="00C15454">
      <w:pPr>
        <w:pStyle w:val="a5"/>
        <w:numPr>
          <w:ilvl w:val="0"/>
          <w:numId w:val="1"/>
        </w:numPr>
        <w:rPr>
          <w:rFonts w:ascii="Times New Roman" w:hAnsi="Times New Roman" w:cs="Times New Roman"/>
          <w:sz w:val="24"/>
          <w:szCs w:val="24"/>
        </w:rPr>
      </w:pPr>
      <w:r w:rsidRPr="00C15454">
        <w:rPr>
          <w:rFonts w:ascii="Times New Roman" w:hAnsi="Times New Roman" w:cs="Times New Roman"/>
          <w:sz w:val="24"/>
          <w:szCs w:val="24"/>
        </w:rPr>
        <w:t>Какие вопросы нужно задать себе, чтобы понять необходимость и уровень финансовой защиты;</w:t>
      </w:r>
    </w:p>
    <w:p w14:paraId="4FCD0E60" w14:textId="77777777" w:rsidR="00C15454" w:rsidRPr="00C15454" w:rsidRDefault="00C15454" w:rsidP="00C15454">
      <w:pPr>
        <w:pStyle w:val="a5"/>
        <w:numPr>
          <w:ilvl w:val="0"/>
          <w:numId w:val="1"/>
        </w:numPr>
        <w:rPr>
          <w:rFonts w:ascii="Times New Roman" w:hAnsi="Times New Roman" w:cs="Times New Roman"/>
          <w:sz w:val="24"/>
          <w:szCs w:val="24"/>
        </w:rPr>
      </w:pPr>
      <w:r w:rsidRPr="00C15454">
        <w:rPr>
          <w:rFonts w:ascii="Times New Roman" w:hAnsi="Times New Roman" w:cs="Times New Roman"/>
          <w:sz w:val="24"/>
          <w:szCs w:val="24"/>
        </w:rPr>
        <w:t>Как выбирать страховой продукт и страховую компанию;</w:t>
      </w:r>
    </w:p>
    <w:p w14:paraId="7D399D6A" w14:textId="57199DA8" w:rsidR="00C15454" w:rsidRDefault="00C15454" w:rsidP="00C15454">
      <w:pPr>
        <w:pStyle w:val="a5"/>
        <w:numPr>
          <w:ilvl w:val="0"/>
          <w:numId w:val="1"/>
        </w:numPr>
        <w:rPr>
          <w:rFonts w:ascii="Times New Roman" w:hAnsi="Times New Roman" w:cs="Times New Roman"/>
          <w:sz w:val="24"/>
          <w:szCs w:val="24"/>
        </w:rPr>
      </w:pPr>
      <w:r w:rsidRPr="00C15454">
        <w:rPr>
          <w:rFonts w:ascii="Times New Roman" w:hAnsi="Times New Roman" w:cs="Times New Roman"/>
          <w:sz w:val="24"/>
          <w:szCs w:val="24"/>
        </w:rPr>
        <w:t>В чем функция финансового омбудсмена и в каких случаях к нему необходимо обращаться</w:t>
      </w:r>
    </w:p>
    <w:p w14:paraId="1B2C9FC7" w14:textId="34B9B452" w:rsidR="00C15454" w:rsidRPr="00FB2D0A" w:rsidRDefault="00C15454" w:rsidP="00C15454">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Какие есть уровни современного пенсионного обеспечения в РФ;</w:t>
      </w:r>
    </w:p>
    <w:p w14:paraId="19FA4D0B" w14:textId="77777777" w:rsidR="00C15454" w:rsidRPr="00FB2D0A" w:rsidRDefault="00C15454" w:rsidP="00C15454">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lastRenderedPageBreak/>
        <w:t>Как рассчитать собственные потребности в дополнительном пенсионном обеспечении;</w:t>
      </w:r>
    </w:p>
    <w:p w14:paraId="326A57DE" w14:textId="77777777" w:rsidR="00C15454" w:rsidRPr="00FB2D0A" w:rsidRDefault="00C15454" w:rsidP="00C15454">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Какие виды финансовых инструментов подходят для создания дополнительных пенсионных накоплений.</w:t>
      </w:r>
    </w:p>
    <w:p w14:paraId="512CE50D" w14:textId="77777777" w:rsidR="00C15454" w:rsidRPr="00FB2D0A" w:rsidRDefault="00C15454" w:rsidP="00C15454">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Каковы основные права заемщика, вкладчика, страхователя и их основные нарушения;</w:t>
      </w:r>
    </w:p>
    <w:p w14:paraId="425BFC5D" w14:textId="77777777" w:rsidR="00C15454" w:rsidRPr="00FB2D0A" w:rsidRDefault="00C15454" w:rsidP="00C15454">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Каковы механизмы защиты нарушенных прав.</w:t>
      </w:r>
    </w:p>
    <w:p w14:paraId="2E478F04" w14:textId="0889DC91" w:rsidR="00367B3E" w:rsidRDefault="00367B3E">
      <w:pPr>
        <w:rPr>
          <w:rFonts w:ascii="Times New Roman" w:hAnsi="Times New Roman" w:cs="Times New Roman"/>
          <w:sz w:val="24"/>
          <w:szCs w:val="24"/>
        </w:rPr>
      </w:pPr>
      <w:r>
        <w:rPr>
          <w:rFonts w:ascii="Times New Roman" w:hAnsi="Times New Roman" w:cs="Times New Roman"/>
          <w:sz w:val="24"/>
          <w:szCs w:val="24"/>
        </w:rPr>
        <w:t xml:space="preserve">И еще много интересной и практической информации о том, как рационально управлять личными финансами. </w:t>
      </w:r>
    </w:p>
    <w:p w14:paraId="744B54AF" w14:textId="77777777" w:rsidR="00C15454" w:rsidRDefault="00C15454" w:rsidP="00367B3E">
      <w:pPr>
        <w:rPr>
          <w:rFonts w:ascii="Times New Roman" w:hAnsi="Times New Roman" w:cs="Times New Roman"/>
          <w:sz w:val="24"/>
          <w:szCs w:val="24"/>
        </w:rPr>
      </w:pPr>
    </w:p>
    <w:p w14:paraId="0C930392" w14:textId="5DED510D" w:rsidR="00FB2D0A" w:rsidRDefault="003F170E" w:rsidP="00367B3E">
      <w:pPr>
        <w:rPr>
          <w:rFonts w:ascii="Times New Roman" w:hAnsi="Times New Roman" w:cs="Times New Roman"/>
          <w:sz w:val="24"/>
          <w:szCs w:val="24"/>
        </w:rPr>
      </w:pPr>
      <w:r>
        <w:rPr>
          <w:rFonts w:ascii="Times New Roman" w:hAnsi="Times New Roman" w:cs="Times New Roman"/>
          <w:sz w:val="24"/>
          <w:szCs w:val="24"/>
        </w:rPr>
        <w:t xml:space="preserve">Освоив материалы всех </w:t>
      </w:r>
      <w:r w:rsidR="00367B3E">
        <w:rPr>
          <w:rFonts w:ascii="Times New Roman" w:hAnsi="Times New Roman" w:cs="Times New Roman"/>
          <w:sz w:val="24"/>
          <w:szCs w:val="24"/>
        </w:rPr>
        <w:t>тематических модулей, вы будете принимать более разумные финансовые решение и избежите большинства финансовых ловушек. Уверены, что эти мероприятия будут вам максимально полезны.</w:t>
      </w:r>
    </w:p>
    <w:p w14:paraId="26ED5AA5" w14:textId="77777777" w:rsidR="00C15454" w:rsidRDefault="00367B3E" w:rsidP="00367B3E">
      <w:pPr>
        <w:rPr>
          <w:rFonts w:ascii="Times New Roman" w:hAnsi="Times New Roman" w:cs="Times New Roman"/>
          <w:sz w:val="24"/>
          <w:szCs w:val="24"/>
        </w:rPr>
      </w:pPr>
      <w:r>
        <w:rPr>
          <w:rFonts w:ascii="Times New Roman" w:hAnsi="Times New Roman" w:cs="Times New Roman"/>
          <w:sz w:val="24"/>
          <w:szCs w:val="24"/>
        </w:rPr>
        <w:t xml:space="preserve">Кстати, 80% людей, которые уже проходили данную программу готовы порекомендовать ее другим. </w:t>
      </w:r>
    </w:p>
    <w:p w14:paraId="7AB65AC0" w14:textId="77777777" w:rsidR="00C15454" w:rsidRDefault="00C15454" w:rsidP="00367B3E">
      <w:pPr>
        <w:rPr>
          <w:rFonts w:ascii="Times New Roman" w:hAnsi="Times New Roman" w:cs="Times New Roman"/>
          <w:sz w:val="24"/>
          <w:szCs w:val="24"/>
        </w:rPr>
      </w:pPr>
    </w:p>
    <w:p w14:paraId="267518A1" w14:textId="055FBCE1" w:rsidR="00367B3E" w:rsidRDefault="00367B3E" w:rsidP="00367B3E">
      <w:pPr>
        <w:rPr>
          <w:rFonts w:ascii="Times New Roman" w:hAnsi="Times New Roman" w:cs="Times New Roman"/>
          <w:sz w:val="24"/>
          <w:szCs w:val="24"/>
        </w:rPr>
      </w:pPr>
      <w:r>
        <w:rPr>
          <w:rFonts w:ascii="Times New Roman" w:hAnsi="Times New Roman" w:cs="Times New Roman"/>
          <w:sz w:val="24"/>
          <w:szCs w:val="24"/>
        </w:rPr>
        <w:t>Приглашаем и вас принять участие в наших мероприятиях</w:t>
      </w:r>
      <w:r w:rsidR="00C15454">
        <w:rPr>
          <w:rFonts w:ascii="Times New Roman" w:hAnsi="Times New Roman" w:cs="Times New Roman"/>
          <w:sz w:val="24"/>
          <w:szCs w:val="24"/>
        </w:rPr>
        <w:t>, которые состоятся _____</w:t>
      </w:r>
    </w:p>
    <w:p w14:paraId="407AC82D" w14:textId="332620FC" w:rsidR="00C15454" w:rsidRPr="00C15454" w:rsidRDefault="00C15454">
      <w:pPr>
        <w:rPr>
          <w:rFonts w:ascii="Times New Roman" w:hAnsi="Times New Roman" w:cs="Times New Roman"/>
          <w:i/>
          <w:iCs/>
          <w:sz w:val="24"/>
          <w:szCs w:val="24"/>
          <w:u w:val="single"/>
        </w:rPr>
      </w:pP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57CE633D" w14:textId="70293F99" w:rsidR="00C15454" w:rsidRDefault="00C15454">
      <w:pPr>
        <w:rPr>
          <w:rFonts w:ascii="Times New Roman" w:hAnsi="Times New Roman" w:cs="Times New Roman"/>
          <w:sz w:val="24"/>
          <w:szCs w:val="24"/>
        </w:rPr>
      </w:pPr>
    </w:p>
    <w:p w14:paraId="7979CEAF" w14:textId="7446DB9B" w:rsidR="00C15454" w:rsidRDefault="00C15454">
      <w:pPr>
        <w:rPr>
          <w:rFonts w:ascii="Times New Roman" w:hAnsi="Times New Roman" w:cs="Times New Roman"/>
          <w:sz w:val="24"/>
          <w:szCs w:val="24"/>
        </w:rPr>
      </w:pPr>
      <w:r>
        <w:rPr>
          <w:rFonts w:ascii="Times New Roman" w:hAnsi="Times New Roman" w:cs="Times New Roman"/>
          <w:sz w:val="24"/>
          <w:szCs w:val="24"/>
        </w:rPr>
        <w:br w:type="page"/>
      </w:r>
    </w:p>
    <w:p w14:paraId="5D63CD8E" w14:textId="58D1B15A" w:rsidR="00C15454" w:rsidRDefault="00C15454">
      <w:pPr>
        <w:rPr>
          <w:rFonts w:ascii="Times New Roman" w:hAnsi="Times New Roman" w:cs="Times New Roman"/>
          <w:sz w:val="24"/>
          <w:szCs w:val="24"/>
        </w:rPr>
      </w:pPr>
    </w:p>
    <w:p w14:paraId="7F8DB1B1" w14:textId="79E6D7FF" w:rsidR="00C15454" w:rsidRDefault="00C15454">
      <w:pPr>
        <w:rPr>
          <w:rFonts w:ascii="Times New Roman" w:hAnsi="Times New Roman" w:cs="Times New Roman"/>
          <w:sz w:val="24"/>
          <w:szCs w:val="24"/>
        </w:rPr>
      </w:pPr>
    </w:p>
    <w:p w14:paraId="20F98B8C" w14:textId="0B79E053" w:rsidR="00C15454" w:rsidRPr="00FB2D0A" w:rsidRDefault="00C15454" w:rsidP="00C15454">
      <w:pPr>
        <w:rPr>
          <w:rFonts w:ascii="Times New Roman" w:hAnsi="Times New Roman" w:cs="Times New Roman"/>
          <w:b/>
          <w:bCs/>
          <w:sz w:val="24"/>
          <w:szCs w:val="24"/>
        </w:rPr>
      </w:pPr>
      <w:r>
        <w:rPr>
          <w:rFonts w:ascii="Times New Roman" w:hAnsi="Times New Roman" w:cs="Times New Roman"/>
          <w:b/>
          <w:bCs/>
          <w:sz w:val="24"/>
          <w:szCs w:val="24"/>
        </w:rPr>
        <w:t>Текст анонса программы</w:t>
      </w:r>
      <w:r w:rsidRPr="00FB2D0A">
        <w:rPr>
          <w:rFonts w:ascii="Times New Roman" w:hAnsi="Times New Roman" w:cs="Times New Roman"/>
          <w:b/>
          <w:bCs/>
          <w:sz w:val="24"/>
          <w:szCs w:val="24"/>
        </w:rPr>
        <w:t xml:space="preserve"> (</w:t>
      </w:r>
      <w:r>
        <w:rPr>
          <w:rFonts w:ascii="Times New Roman" w:hAnsi="Times New Roman" w:cs="Times New Roman"/>
          <w:b/>
          <w:bCs/>
          <w:sz w:val="24"/>
          <w:szCs w:val="24"/>
        </w:rPr>
        <w:t>краткий</w:t>
      </w:r>
      <w:r w:rsidRPr="00FB2D0A">
        <w:rPr>
          <w:rFonts w:ascii="Times New Roman" w:hAnsi="Times New Roman" w:cs="Times New Roman"/>
          <w:b/>
          <w:bCs/>
          <w:sz w:val="24"/>
          <w:szCs w:val="24"/>
        </w:rPr>
        <w:t xml:space="preserve"> вариант)</w:t>
      </w:r>
    </w:p>
    <w:p w14:paraId="27F945DA" w14:textId="75492ED8" w:rsidR="00C15454" w:rsidRDefault="00C15454">
      <w:pPr>
        <w:rPr>
          <w:rFonts w:ascii="Times New Roman" w:hAnsi="Times New Roman" w:cs="Times New Roman"/>
          <w:sz w:val="24"/>
          <w:szCs w:val="24"/>
        </w:rPr>
      </w:pPr>
    </w:p>
    <w:p w14:paraId="2FA2D294" w14:textId="2D28A1A5" w:rsidR="00C15454" w:rsidRDefault="00C15454">
      <w:pPr>
        <w:rPr>
          <w:rFonts w:ascii="Times New Roman" w:hAnsi="Times New Roman" w:cs="Times New Roman"/>
          <w:sz w:val="24"/>
          <w:szCs w:val="24"/>
        </w:rPr>
      </w:pPr>
      <w:r>
        <w:rPr>
          <w:rFonts w:ascii="Times New Roman" w:hAnsi="Times New Roman" w:cs="Times New Roman"/>
          <w:sz w:val="24"/>
          <w:szCs w:val="24"/>
        </w:rPr>
        <w:t>Уважаемые сотрудники!</w:t>
      </w:r>
    </w:p>
    <w:p w14:paraId="0ACDFF8D" w14:textId="1BD17813" w:rsidR="00C15454" w:rsidRDefault="00C15454">
      <w:pPr>
        <w:rPr>
          <w:rFonts w:ascii="Times New Roman" w:hAnsi="Times New Roman" w:cs="Times New Roman"/>
          <w:sz w:val="24"/>
          <w:szCs w:val="24"/>
        </w:rPr>
      </w:pPr>
    </w:p>
    <w:p w14:paraId="4797C0DF" w14:textId="77777777" w:rsidR="00C15454" w:rsidRDefault="00C15454" w:rsidP="00C15454">
      <w:pPr>
        <w:rPr>
          <w:rFonts w:ascii="Times New Roman" w:hAnsi="Times New Roman" w:cs="Times New Roman"/>
          <w:sz w:val="24"/>
          <w:szCs w:val="24"/>
        </w:rPr>
      </w:pPr>
      <w:r w:rsidRPr="00FB2D0A">
        <w:rPr>
          <w:rFonts w:ascii="Times New Roman" w:hAnsi="Times New Roman" w:cs="Times New Roman"/>
          <w:sz w:val="24"/>
          <w:szCs w:val="24"/>
        </w:rPr>
        <w:t xml:space="preserve">Приглашаем </w:t>
      </w:r>
      <w:r>
        <w:rPr>
          <w:rFonts w:ascii="Times New Roman" w:hAnsi="Times New Roman" w:cs="Times New Roman"/>
          <w:sz w:val="24"/>
          <w:szCs w:val="24"/>
        </w:rPr>
        <w:t>в</w:t>
      </w:r>
      <w:r w:rsidRPr="00FB2D0A">
        <w:rPr>
          <w:rFonts w:ascii="Times New Roman" w:hAnsi="Times New Roman" w:cs="Times New Roman"/>
          <w:sz w:val="24"/>
          <w:szCs w:val="24"/>
        </w:rPr>
        <w:t xml:space="preserve">ас принять участие </w:t>
      </w:r>
      <w:r>
        <w:rPr>
          <w:rFonts w:ascii="Times New Roman" w:hAnsi="Times New Roman" w:cs="Times New Roman"/>
          <w:sz w:val="24"/>
          <w:szCs w:val="24"/>
        </w:rPr>
        <w:t>в программе просветительских мероприятий по повышению финансовой грамотности, на которой вы получите информацию по основным темам, связанным с управлением личными финансами:</w:t>
      </w:r>
    </w:p>
    <w:p w14:paraId="23CEFB1D" w14:textId="77777777" w:rsidR="00C15454" w:rsidRPr="003F170E" w:rsidRDefault="00C15454" w:rsidP="00C15454">
      <w:pPr>
        <w:pStyle w:val="a5"/>
        <w:numPr>
          <w:ilvl w:val="0"/>
          <w:numId w:val="13"/>
        </w:numPr>
        <w:rPr>
          <w:rFonts w:ascii="Times New Roman" w:hAnsi="Times New Roman" w:cs="Times New Roman"/>
          <w:sz w:val="24"/>
          <w:szCs w:val="24"/>
        </w:rPr>
      </w:pPr>
      <w:r w:rsidRPr="003F170E">
        <w:rPr>
          <w:rFonts w:ascii="Times New Roman" w:hAnsi="Times New Roman" w:cs="Times New Roman"/>
          <w:sz w:val="24"/>
          <w:szCs w:val="24"/>
        </w:rPr>
        <w:t>Личное финансовое планирование</w:t>
      </w:r>
    </w:p>
    <w:p w14:paraId="568441AE" w14:textId="77777777" w:rsidR="00C15454" w:rsidRPr="003F170E" w:rsidRDefault="00C15454" w:rsidP="00C15454">
      <w:pPr>
        <w:pStyle w:val="a5"/>
        <w:numPr>
          <w:ilvl w:val="0"/>
          <w:numId w:val="13"/>
        </w:numPr>
        <w:rPr>
          <w:rFonts w:ascii="Times New Roman" w:hAnsi="Times New Roman" w:cs="Times New Roman"/>
          <w:sz w:val="24"/>
          <w:szCs w:val="24"/>
        </w:rPr>
      </w:pPr>
      <w:r w:rsidRPr="003F170E">
        <w:rPr>
          <w:rFonts w:ascii="Times New Roman" w:hAnsi="Times New Roman" w:cs="Times New Roman"/>
          <w:sz w:val="24"/>
          <w:szCs w:val="24"/>
        </w:rPr>
        <w:t>Управление семейным бюджетом</w:t>
      </w:r>
    </w:p>
    <w:p w14:paraId="2AD88841" w14:textId="77777777" w:rsidR="00C15454" w:rsidRPr="003F170E" w:rsidRDefault="00C15454" w:rsidP="00C15454">
      <w:pPr>
        <w:pStyle w:val="a5"/>
        <w:numPr>
          <w:ilvl w:val="0"/>
          <w:numId w:val="13"/>
        </w:numPr>
        <w:rPr>
          <w:rFonts w:ascii="Times New Roman" w:hAnsi="Times New Roman" w:cs="Times New Roman"/>
          <w:sz w:val="24"/>
          <w:szCs w:val="24"/>
        </w:rPr>
      </w:pPr>
      <w:r w:rsidRPr="003F170E">
        <w:rPr>
          <w:rFonts w:ascii="Times New Roman" w:hAnsi="Times New Roman" w:cs="Times New Roman"/>
          <w:sz w:val="24"/>
          <w:szCs w:val="24"/>
        </w:rPr>
        <w:t>Управление кредитной нагрузкой</w:t>
      </w:r>
    </w:p>
    <w:p w14:paraId="4FEFE97F" w14:textId="77777777" w:rsidR="00C15454" w:rsidRPr="003F170E" w:rsidRDefault="00C15454" w:rsidP="00C15454">
      <w:pPr>
        <w:pStyle w:val="a5"/>
        <w:numPr>
          <w:ilvl w:val="0"/>
          <w:numId w:val="13"/>
        </w:numPr>
        <w:rPr>
          <w:rFonts w:ascii="Times New Roman" w:hAnsi="Times New Roman" w:cs="Times New Roman"/>
          <w:sz w:val="24"/>
          <w:szCs w:val="24"/>
        </w:rPr>
      </w:pPr>
      <w:r w:rsidRPr="003F170E">
        <w:rPr>
          <w:rFonts w:ascii="Times New Roman" w:hAnsi="Times New Roman" w:cs="Times New Roman"/>
          <w:sz w:val="24"/>
          <w:szCs w:val="24"/>
        </w:rPr>
        <w:t>Планирование сбережений и инвестиций</w:t>
      </w:r>
    </w:p>
    <w:p w14:paraId="41DD9CB5" w14:textId="77777777" w:rsidR="00C15454" w:rsidRPr="003F170E" w:rsidRDefault="00C15454" w:rsidP="00C15454">
      <w:pPr>
        <w:pStyle w:val="a5"/>
        <w:numPr>
          <w:ilvl w:val="0"/>
          <w:numId w:val="13"/>
        </w:numPr>
        <w:rPr>
          <w:rFonts w:ascii="Times New Roman" w:hAnsi="Times New Roman" w:cs="Times New Roman"/>
          <w:sz w:val="24"/>
          <w:szCs w:val="24"/>
        </w:rPr>
      </w:pPr>
      <w:r w:rsidRPr="003F170E">
        <w:rPr>
          <w:rFonts w:ascii="Times New Roman" w:hAnsi="Times New Roman" w:cs="Times New Roman"/>
          <w:sz w:val="24"/>
          <w:szCs w:val="24"/>
        </w:rPr>
        <w:t>Защита прав потребителя финансовых услуг</w:t>
      </w:r>
    </w:p>
    <w:p w14:paraId="6DD190FC" w14:textId="77777777" w:rsidR="00C15454" w:rsidRPr="003F170E" w:rsidRDefault="00C15454" w:rsidP="00C15454">
      <w:pPr>
        <w:pStyle w:val="a5"/>
        <w:numPr>
          <w:ilvl w:val="0"/>
          <w:numId w:val="13"/>
        </w:numPr>
        <w:rPr>
          <w:rFonts w:ascii="Times New Roman" w:hAnsi="Times New Roman" w:cs="Times New Roman"/>
          <w:sz w:val="24"/>
          <w:szCs w:val="24"/>
        </w:rPr>
      </w:pPr>
      <w:r w:rsidRPr="003F170E">
        <w:rPr>
          <w:rFonts w:ascii="Times New Roman" w:hAnsi="Times New Roman" w:cs="Times New Roman"/>
          <w:sz w:val="24"/>
          <w:szCs w:val="24"/>
        </w:rPr>
        <w:t>Риски и финансовая безопасность</w:t>
      </w:r>
    </w:p>
    <w:p w14:paraId="1BB40D75" w14:textId="77777777" w:rsidR="00C15454" w:rsidRPr="003F170E" w:rsidRDefault="00C15454" w:rsidP="00C15454">
      <w:pPr>
        <w:pStyle w:val="a5"/>
        <w:numPr>
          <w:ilvl w:val="0"/>
          <w:numId w:val="13"/>
        </w:numPr>
        <w:rPr>
          <w:rFonts w:ascii="Times New Roman" w:hAnsi="Times New Roman" w:cs="Times New Roman"/>
          <w:sz w:val="24"/>
          <w:szCs w:val="24"/>
        </w:rPr>
      </w:pPr>
      <w:r w:rsidRPr="003F170E">
        <w:rPr>
          <w:rFonts w:ascii="Times New Roman" w:hAnsi="Times New Roman" w:cs="Times New Roman"/>
          <w:sz w:val="24"/>
          <w:szCs w:val="24"/>
        </w:rPr>
        <w:t>Пенсионное обеспечение</w:t>
      </w:r>
    </w:p>
    <w:p w14:paraId="6575095C" w14:textId="77777777" w:rsidR="00C15454" w:rsidRPr="003F170E" w:rsidRDefault="00C15454" w:rsidP="00C15454">
      <w:pPr>
        <w:pStyle w:val="a5"/>
        <w:numPr>
          <w:ilvl w:val="0"/>
          <w:numId w:val="13"/>
        </w:numPr>
        <w:rPr>
          <w:rFonts w:ascii="Times New Roman" w:hAnsi="Times New Roman" w:cs="Times New Roman"/>
          <w:sz w:val="24"/>
          <w:szCs w:val="24"/>
        </w:rPr>
      </w:pPr>
      <w:r w:rsidRPr="003F170E">
        <w:rPr>
          <w:rFonts w:ascii="Times New Roman" w:hAnsi="Times New Roman" w:cs="Times New Roman"/>
          <w:sz w:val="24"/>
          <w:szCs w:val="24"/>
        </w:rPr>
        <w:t>Страхование базовых рисков семьи</w:t>
      </w:r>
    </w:p>
    <w:p w14:paraId="4DF83F0D" w14:textId="58CC2BED" w:rsidR="00C15454" w:rsidRDefault="00C15454">
      <w:pPr>
        <w:rPr>
          <w:rFonts w:ascii="Times New Roman" w:hAnsi="Times New Roman" w:cs="Times New Roman"/>
          <w:sz w:val="24"/>
          <w:szCs w:val="24"/>
        </w:rPr>
      </w:pPr>
    </w:p>
    <w:p w14:paraId="06BC9876" w14:textId="62FCB7B0" w:rsidR="00C15454" w:rsidRDefault="00C15454" w:rsidP="00C15454">
      <w:pPr>
        <w:rPr>
          <w:rFonts w:ascii="Times New Roman" w:hAnsi="Times New Roman" w:cs="Times New Roman"/>
          <w:sz w:val="24"/>
          <w:szCs w:val="24"/>
        </w:rPr>
      </w:pPr>
      <w:r>
        <w:rPr>
          <w:rFonts w:ascii="Times New Roman" w:hAnsi="Times New Roman" w:cs="Times New Roman"/>
          <w:sz w:val="24"/>
          <w:szCs w:val="24"/>
        </w:rPr>
        <w:t xml:space="preserve">На семинарах / вебинарах вы получите много интересной и практической информации о том, как рационально управлять личными финансами. </w:t>
      </w:r>
    </w:p>
    <w:p w14:paraId="0C3192EE" w14:textId="77777777" w:rsidR="00C15454" w:rsidRDefault="00C15454" w:rsidP="00C15454">
      <w:pPr>
        <w:rPr>
          <w:rFonts w:ascii="Times New Roman" w:hAnsi="Times New Roman" w:cs="Times New Roman"/>
          <w:sz w:val="24"/>
          <w:szCs w:val="24"/>
        </w:rPr>
      </w:pPr>
    </w:p>
    <w:p w14:paraId="64DE6071" w14:textId="77777777" w:rsidR="00C15454" w:rsidRDefault="00C15454" w:rsidP="00C15454">
      <w:pPr>
        <w:rPr>
          <w:rFonts w:ascii="Times New Roman" w:hAnsi="Times New Roman" w:cs="Times New Roman"/>
          <w:sz w:val="24"/>
          <w:szCs w:val="24"/>
        </w:rPr>
      </w:pPr>
      <w:r>
        <w:rPr>
          <w:rFonts w:ascii="Times New Roman" w:hAnsi="Times New Roman" w:cs="Times New Roman"/>
          <w:sz w:val="24"/>
          <w:szCs w:val="24"/>
        </w:rPr>
        <w:t>Освоив материалы всех тематических модулей, вы будете принимать более разумные финансовые решение и избежите большинства финансовых ловушек. Уверены, что эти мероприятия будут вам максимально полезны.</w:t>
      </w:r>
    </w:p>
    <w:p w14:paraId="2BBE0EC5" w14:textId="3D019674" w:rsidR="00C15454" w:rsidRDefault="00C15454">
      <w:pPr>
        <w:rPr>
          <w:rFonts w:ascii="Times New Roman" w:hAnsi="Times New Roman" w:cs="Times New Roman"/>
          <w:sz w:val="24"/>
          <w:szCs w:val="24"/>
        </w:rPr>
      </w:pPr>
    </w:p>
    <w:p w14:paraId="70F6806E" w14:textId="77777777" w:rsidR="00711257" w:rsidRDefault="00711257" w:rsidP="00711257">
      <w:pPr>
        <w:jc w:val="center"/>
        <w:rPr>
          <w:rFonts w:ascii="Times New Roman" w:hAnsi="Times New Roman" w:cs="Times New Roman"/>
          <w:sz w:val="24"/>
          <w:szCs w:val="24"/>
        </w:rPr>
      </w:pPr>
      <w:r>
        <w:rPr>
          <w:rFonts w:ascii="Times New Roman" w:hAnsi="Times New Roman" w:cs="Times New Roman"/>
          <w:sz w:val="24"/>
          <w:szCs w:val="24"/>
        </w:rPr>
        <w:t xml:space="preserve">80% людей, которые уже проходили данную программу </w:t>
      </w:r>
    </w:p>
    <w:p w14:paraId="00F5B796" w14:textId="2AF76BFD" w:rsidR="00711257" w:rsidRDefault="00711257" w:rsidP="00711257">
      <w:pPr>
        <w:jc w:val="center"/>
        <w:rPr>
          <w:rFonts w:ascii="Times New Roman" w:hAnsi="Times New Roman" w:cs="Times New Roman"/>
          <w:sz w:val="24"/>
          <w:szCs w:val="24"/>
        </w:rPr>
      </w:pPr>
      <w:r>
        <w:rPr>
          <w:rFonts w:ascii="Times New Roman" w:hAnsi="Times New Roman" w:cs="Times New Roman"/>
          <w:sz w:val="24"/>
          <w:szCs w:val="24"/>
        </w:rPr>
        <w:t>готовы порекомендовать ее другим.</w:t>
      </w:r>
    </w:p>
    <w:p w14:paraId="6189A572" w14:textId="77777777" w:rsidR="00711257" w:rsidRDefault="00711257">
      <w:pPr>
        <w:rPr>
          <w:rFonts w:ascii="Times New Roman" w:hAnsi="Times New Roman" w:cs="Times New Roman"/>
          <w:sz w:val="24"/>
          <w:szCs w:val="24"/>
        </w:rPr>
      </w:pPr>
    </w:p>
    <w:p w14:paraId="6843BCAB" w14:textId="0B889732" w:rsidR="00C15454" w:rsidRDefault="00C15454">
      <w:pPr>
        <w:rPr>
          <w:rFonts w:ascii="Times New Roman" w:hAnsi="Times New Roman" w:cs="Times New Roman"/>
          <w:sz w:val="24"/>
          <w:szCs w:val="24"/>
        </w:rPr>
      </w:pPr>
      <w:r>
        <w:rPr>
          <w:rFonts w:ascii="Times New Roman" w:hAnsi="Times New Roman" w:cs="Times New Roman"/>
          <w:sz w:val="24"/>
          <w:szCs w:val="24"/>
        </w:rPr>
        <w:t xml:space="preserve">Мероприятия проводит </w:t>
      </w:r>
      <w:r w:rsidRPr="00C15454">
        <w:rPr>
          <w:rFonts w:ascii="Times New Roman" w:hAnsi="Times New Roman" w:cs="Times New Roman"/>
          <w:i/>
          <w:iCs/>
          <w:sz w:val="24"/>
          <w:szCs w:val="24"/>
          <w:u w:val="single"/>
        </w:rPr>
        <w:t>(информация об эксперте</w:t>
      </w:r>
      <w:r>
        <w:rPr>
          <w:rFonts w:ascii="Times New Roman" w:hAnsi="Times New Roman" w:cs="Times New Roman"/>
          <w:i/>
          <w:iCs/>
          <w:sz w:val="24"/>
          <w:szCs w:val="24"/>
          <w:u w:val="single"/>
        </w:rPr>
        <w:t xml:space="preserve"> – консультанте по финансовой грамотности</w:t>
      </w:r>
      <w:r w:rsidRPr="00C15454">
        <w:rPr>
          <w:rFonts w:ascii="Times New Roman" w:hAnsi="Times New Roman" w:cs="Times New Roman"/>
          <w:i/>
          <w:iCs/>
          <w:sz w:val="24"/>
          <w:szCs w:val="24"/>
          <w:u w:val="single"/>
        </w:rPr>
        <w:t>)</w:t>
      </w:r>
    </w:p>
    <w:p w14:paraId="2B8C87FA" w14:textId="121D1EB3" w:rsidR="00C15454" w:rsidRDefault="00C15454">
      <w:pPr>
        <w:rPr>
          <w:rFonts w:ascii="Times New Roman" w:hAnsi="Times New Roman" w:cs="Times New Roman"/>
          <w:sz w:val="24"/>
          <w:szCs w:val="24"/>
        </w:rPr>
      </w:pPr>
    </w:p>
    <w:p w14:paraId="1A38CE3D" w14:textId="30E1EA8F" w:rsidR="00C15454" w:rsidRPr="00C15454" w:rsidRDefault="00C15454" w:rsidP="00C15454">
      <w:pPr>
        <w:rPr>
          <w:rFonts w:ascii="Times New Roman" w:hAnsi="Times New Roman" w:cs="Times New Roman"/>
          <w:i/>
          <w:iCs/>
          <w:sz w:val="24"/>
          <w:szCs w:val="24"/>
          <w:u w:val="single"/>
        </w:rPr>
      </w:pPr>
      <w:r>
        <w:rPr>
          <w:rFonts w:ascii="Times New Roman" w:hAnsi="Times New Roman" w:cs="Times New Roman"/>
          <w:sz w:val="24"/>
          <w:szCs w:val="24"/>
        </w:rPr>
        <w:t xml:space="preserve">Мероприятия пройдут </w:t>
      </w: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6E9F779F" w14:textId="2B7326FA" w:rsidR="00FB2D0A" w:rsidRPr="00FB2D0A" w:rsidRDefault="00FB2D0A">
      <w:pPr>
        <w:rPr>
          <w:rFonts w:ascii="Times New Roman" w:hAnsi="Times New Roman" w:cs="Times New Roman"/>
          <w:b/>
          <w:bCs/>
          <w:sz w:val="24"/>
          <w:szCs w:val="24"/>
        </w:rPr>
      </w:pPr>
      <w:r w:rsidRPr="00FB2D0A">
        <w:rPr>
          <w:rFonts w:ascii="Times New Roman" w:hAnsi="Times New Roman" w:cs="Times New Roman"/>
          <w:b/>
          <w:bCs/>
          <w:sz w:val="24"/>
          <w:szCs w:val="24"/>
        </w:rPr>
        <w:br w:type="page"/>
      </w:r>
    </w:p>
    <w:p w14:paraId="1AA02B78" w14:textId="7E3AE3D2" w:rsidR="00DC09A3" w:rsidRPr="00FB2D0A" w:rsidRDefault="00FB2D0A">
      <w:pPr>
        <w:rPr>
          <w:rFonts w:ascii="Times New Roman" w:hAnsi="Times New Roman" w:cs="Times New Roman"/>
          <w:b/>
          <w:bCs/>
          <w:sz w:val="24"/>
          <w:szCs w:val="24"/>
        </w:rPr>
      </w:pPr>
      <w:r w:rsidRPr="00FB2D0A">
        <w:rPr>
          <w:rFonts w:ascii="Times New Roman" w:hAnsi="Times New Roman" w:cs="Times New Roman"/>
          <w:b/>
          <w:bCs/>
          <w:sz w:val="24"/>
          <w:szCs w:val="24"/>
        </w:rPr>
        <w:lastRenderedPageBreak/>
        <w:t>Тексты анонсов для модулей (полный вариант)</w:t>
      </w:r>
    </w:p>
    <w:p w14:paraId="3BA05AF8" w14:textId="5577C3CD" w:rsidR="00CE3E85" w:rsidRPr="00FB2D0A" w:rsidRDefault="00EB2C0C">
      <w:pPr>
        <w:rPr>
          <w:rFonts w:ascii="Times New Roman" w:hAnsi="Times New Roman" w:cs="Times New Roman"/>
          <w:b/>
          <w:bCs/>
          <w:sz w:val="24"/>
          <w:szCs w:val="24"/>
        </w:rPr>
      </w:pPr>
      <w:r w:rsidRPr="00FB2D0A">
        <w:rPr>
          <w:rFonts w:ascii="Times New Roman" w:hAnsi="Times New Roman" w:cs="Times New Roman"/>
          <w:b/>
          <w:bCs/>
          <w:sz w:val="24"/>
          <w:szCs w:val="24"/>
        </w:rPr>
        <w:t>Модуль №1. Личное финансовое планирование.</w:t>
      </w:r>
    </w:p>
    <w:p w14:paraId="6C240F32" w14:textId="46D534B0" w:rsidR="00552B63" w:rsidRPr="00FB2D0A" w:rsidRDefault="00552B63" w:rsidP="00552B63">
      <w:pPr>
        <w:rPr>
          <w:rFonts w:ascii="Times New Roman" w:hAnsi="Times New Roman" w:cs="Times New Roman"/>
          <w:sz w:val="24"/>
          <w:szCs w:val="24"/>
        </w:rPr>
      </w:pPr>
      <w:r w:rsidRPr="00FB2D0A">
        <w:rPr>
          <w:rFonts w:ascii="Times New Roman" w:hAnsi="Times New Roman" w:cs="Times New Roman"/>
          <w:sz w:val="24"/>
          <w:szCs w:val="24"/>
        </w:rPr>
        <w:t>Если мы неразумно относимся к тем деньгам, которые зарабатываем, то есть риск совершить множество финансовых ошибок. Например, мы зачастую переплачиваем за покупки и поездки, которые не планируем заранее; зачастую покупаем в кредит, причем не всегда нужные нам вещи; копим не деньги, а долги, не используя рефинансирование.</w:t>
      </w:r>
      <w:r w:rsidR="006A0FC6" w:rsidRPr="00FB2D0A">
        <w:rPr>
          <w:rFonts w:ascii="Times New Roman" w:hAnsi="Times New Roman" w:cs="Times New Roman"/>
          <w:sz w:val="24"/>
          <w:szCs w:val="24"/>
        </w:rPr>
        <w:t xml:space="preserve"> Наши пробелы в знаниях слишком дорого нам обходятся и мешают достигать нужных нам целей. </w:t>
      </w:r>
    </w:p>
    <w:p w14:paraId="1A0C1943" w14:textId="3DE48375" w:rsidR="006A0FC6" w:rsidRPr="00FB2D0A" w:rsidRDefault="006A0FC6" w:rsidP="00552B63">
      <w:pPr>
        <w:rPr>
          <w:rFonts w:ascii="Times New Roman" w:hAnsi="Times New Roman" w:cs="Times New Roman"/>
          <w:sz w:val="24"/>
          <w:szCs w:val="24"/>
        </w:rPr>
      </w:pPr>
      <w:r w:rsidRPr="00FB2D0A">
        <w:rPr>
          <w:rFonts w:ascii="Times New Roman" w:hAnsi="Times New Roman" w:cs="Times New Roman"/>
          <w:sz w:val="24"/>
          <w:szCs w:val="24"/>
        </w:rPr>
        <w:t>Для каждого человека определение «крупные покупки» (по-другому мы называем их «финансовые цели») носит индивидуальный смысл. Кто-то понимает под этим машину, кто-то –недвижимость, а некоторые считают существенным вложением приобретение зимней одежды. Во любом случае стоимость желаемого ощутима для бюджета, именно поэтому большие покупки нужно делать правильно.</w:t>
      </w:r>
    </w:p>
    <w:p w14:paraId="6C2E9A68" w14:textId="54142E12" w:rsidR="00552B63" w:rsidRPr="00FB2D0A" w:rsidRDefault="00552B63">
      <w:pPr>
        <w:rPr>
          <w:rFonts w:ascii="Times New Roman" w:hAnsi="Times New Roman" w:cs="Times New Roman"/>
          <w:sz w:val="24"/>
          <w:szCs w:val="24"/>
        </w:rPr>
      </w:pPr>
      <w:r w:rsidRPr="00FB2D0A">
        <w:rPr>
          <w:rFonts w:ascii="Times New Roman" w:hAnsi="Times New Roman" w:cs="Times New Roman"/>
          <w:sz w:val="24"/>
          <w:szCs w:val="24"/>
        </w:rPr>
        <w:t>На семинаре по теме «Личное финансовое планирование», вы узнаете:</w:t>
      </w:r>
    </w:p>
    <w:p w14:paraId="253857CF" w14:textId="65FF65E1" w:rsidR="00552B63" w:rsidRPr="00FB2D0A" w:rsidRDefault="00552B63" w:rsidP="00552B63">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Сколько денег стоят нам наши финансовые ошибки;</w:t>
      </w:r>
    </w:p>
    <w:p w14:paraId="35F45D28" w14:textId="524C9293" w:rsidR="00552B63" w:rsidRPr="00FB2D0A" w:rsidRDefault="00552B63" w:rsidP="00552B63">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Как долгосрочное планирование личных финансов помогает их избежать;</w:t>
      </w:r>
    </w:p>
    <w:p w14:paraId="5EB94B64" w14:textId="310484C9" w:rsidR="00552B63" w:rsidRPr="00FB2D0A" w:rsidRDefault="00552B63" w:rsidP="00552B63">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Правила формулировки финансовых целей (крупных покупок);</w:t>
      </w:r>
    </w:p>
    <w:p w14:paraId="058E3670" w14:textId="5754C160" w:rsidR="00552B63" w:rsidRPr="00FB2D0A" w:rsidRDefault="00552B63" w:rsidP="00552B63">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Инфляция и ее влияние на личные финансы и долгосрочные цели;</w:t>
      </w:r>
    </w:p>
    <w:p w14:paraId="3BCB2ADF" w14:textId="58E6737D" w:rsidR="00552B63" w:rsidRPr="00FB2D0A" w:rsidRDefault="00C522BD" w:rsidP="00552B63">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Как проверить</w:t>
      </w:r>
      <w:r w:rsidR="00552B63" w:rsidRPr="00FB2D0A">
        <w:rPr>
          <w:rFonts w:ascii="Times New Roman" w:hAnsi="Times New Roman" w:cs="Times New Roman"/>
          <w:sz w:val="24"/>
          <w:szCs w:val="24"/>
        </w:rPr>
        <w:t xml:space="preserve"> возможности достижения цели и </w:t>
      </w:r>
      <w:r w:rsidRPr="00FB2D0A">
        <w:rPr>
          <w:rFonts w:ascii="Times New Roman" w:hAnsi="Times New Roman" w:cs="Times New Roman"/>
          <w:sz w:val="24"/>
          <w:szCs w:val="24"/>
        </w:rPr>
        <w:t>оптимизировать</w:t>
      </w:r>
      <w:r w:rsidR="00552B63" w:rsidRPr="00FB2D0A">
        <w:rPr>
          <w:rFonts w:ascii="Times New Roman" w:hAnsi="Times New Roman" w:cs="Times New Roman"/>
          <w:sz w:val="24"/>
          <w:szCs w:val="24"/>
        </w:rPr>
        <w:t xml:space="preserve"> вариантов достижения;</w:t>
      </w:r>
    </w:p>
    <w:p w14:paraId="730817E6" w14:textId="131D5F64" w:rsidR="00552B63" w:rsidRPr="00FB2D0A" w:rsidRDefault="00552B63" w:rsidP="00552B63">
      <w:pPr>
        <w:rPr>
          <w:rFonts w:ascii="Times New Roman" w:hAnsi="Times New Roman" w:cs="Times New Roman"/>
          <w:sz w:val="24"/>
          <w:szCs w:val="24"/>
        </w:rPr>
      </w:pPr>
      <w:r w:rsidRPr="00FB2D0A">
        <w:rPr>
          <w:rFonts w:ascii="Times New Roman" w:hAnsi="Times New Roman" w:cs="Times New Roman"/>
          <w:sz w:val="24"/>
          <w:szCs w:val="24"/>
        </w:rPr>
        <w:t>В результате освоения данной темы вы будете:</w:t>
      </w:r>
    </w:p>
    <w:p w14:paraId="1889BB9B" w14:textId="0C5FD836" w:rsidR="00552B63" w:rsidRPr="00FB2D0A" w:rsidRDefault="00552B63" w:rsidP="00552B63">
      <w:pPr>
        <w:pStyle w:val="a5"/>
        <w:numPr>
          <w:ilvl w:val="0"/>
          <w:numId w:val="1"/>
        </w:numPr>
        <w:rPr>
          <w:rFonts w:ascii="Times New Roman" w:hAnsi="Times New Roman" w:cs="Times New Roman"/>
          <w:sz w:val="24"/>
          <w:szCs w:val="24"/>
        </w:rPr>
      </w:pPr>
      <w:bookmarkStart w:id="1" w:name="_Hlk22117564"/>
      <w:r w:rsidRPr="00FB2D0A">
        <w:rPr>
          <w:rFonts w:ascii="Times New Roman" w:hAnsi="Times New Roman" w:cs="Times New Roman"/>
          <w:sz w:val="24"/>
          <w:szCs w:val="24"/>
        </w:rPr>
        <w:t>уметь ставить финансовые цели и понимать влияние инфляции на эти цели;</w:t>
      </w:r>
    </w:p>
    <w:p w14:paraId="76EEF642" w14:textId="040B6F37" w:rsidR="00552B63" w:rsidRPr="00FB2D0A" w:rsidRDefault="00552B63" w:rsidP="00552B63">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способны рассчитать план для достижения финансовых целей;</w:t>
      </w:r>
    </w:p>
    <w:p w14:paraId="5E9FE399" w14:textId="53305C38" w:rsidR="00552B63" w:rsidRPr="00FB2D0A" w:rsidRDefault="00552B63" w:rsidP="00552B63">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понимать важность сбережений на длительный срок;</w:t>
      </w:r>
    </w:p>
    <w:p w14:paraId="014EB8B9" w14:textId="5E0B706A" w:rsidR="006A0FC6" w:rsidRPr="00FB2D0A" w:rsidRDefault="006A0FC6" w:rsidP="00552B63">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 xml:space="preserve">гибко относиться к своим целям и корректировать вероятность их </w:t>
      </w:r>
      <w:bookmarkEnd w:id="1"/>
      <w:r w:rsidRPr="00FB2D0A">
        <w:rPr>
          <w:rFonts w:ascii="Times New Roman" w:hAnsi="Times New Roman" w:cs="Times New Roman"/>
          <w:sz w:val="24"/>
          <w:szCs w:val="24"/>
        </w:rPr>
        <w:t>достижения;</w:t>
      </w:r>
    </w:p>
    <w:p w14:paraId="1C59557B" w14:textId="242C9202" w:rsidR="00E65AEF" w:rsidRPr="00FB2D0A" w:rsidRDefault="00E02588">
      <w:pPr>
        <w:rPr>
          <w:rFonts w:ascii="Times New Roman" w:hAnsi="Times New Roman" w:cs="Times New Roman"/>
          <w:sz w:val="24"/>
          <w:szCs w:val="24"/>
        </w:rPr>
      </w:pPr>
      <w:r w:rsidRPr="00FB2D0A">
        <w:rPr>
          <w:rFonts w:ascii="Times New Roman" w:hAnsi="Times New Roman" w:cs="Times New Roman"/>
          <w:sz w:val="24"/>
          <w:szCs w:val="24"/>
        </w:rPr>
        <w:t>Ф</w:t>
      </w:r>
      <w:r w:rsidR="00552B63" w:rsidRPr="00FB2D0A">
        <w:rPr>
          <w:rFonts w:ascii="Times New Roman" w:hAnsi="Times New Roman" w:cs="Times New Roman"/>
          <w:sz w:val="24"/>
          <w:szCs w:val="24"/>
        </w:rPr>
        <w:t>инансовый план помогает двигаться к целям небольшими шагами, видеть и использовать дополнительные ресурсы своего бюджета, не терять деньги впустую</w:t>
      </w:r>
      <w:r w:rsidR="006A0FC6" w:rsidRPr="00FB2D0A">
        <w:rPr>
          <w:rFonts w:ascii="Times New Roman" w:hAnsi="Times New Roman" w:cs="Times New Roman"/>
          <w:sz w:val="24"/>
          <w:szCs w:val="24"/>
        </w:rPr>
        <w:t>, а направлять их на достижение собственных целей.</w:t>
      </w:r>
    </w:p>
    <w:p w14:paraId="6BBCB298" w14:textId="10A1F89E" w:rsidR="00552B63" w:rsidRDefault="00E65AEF">
      <w:pPr>
        <w:rPr>
          <w:rFonts w:ascii="Times New Roman" w:hAnsi="Times New Roman" w:cs="Times New Roman"/>
          <w:sz w:val="24"/>
          <w:szCs w:val="24"/>
        </w:rPr>
      </w:pPr>
      <w:r w:rsidRPr="00FB2D0A">
        <w:rPr>
          <w:rFonts w:ascii="Times New Roman" w:hAnsi="Times New Roman" w:cs="Times New Roman"/>
          <w:sz w:val="24"/>
          <w:szCs w:val="24"/>
        </w:rPr>
        <w:t xml:space="preserve">Информация из этого и последующих модулей поможет предотвратить потери денег и обеспечить финансовую стабильность. </w:t>
      </w:r>
    </w:p>
    <w:p w14:paraId="0C39994C" w14:textId="77777777" w:rsidR="00C15454" w:rsidRDefault="00C15454" w:rsidP="00C15454">
      <w:pPr>
        <w:rPr>
          <w:rFonts w:ascii="Times New Roman" w:hAnsi="Times New Roman" w:cs="Times New Roman"/>
          <w:sz w:val="24"/>
          <w:szCs w:val="24"/>
        </w:rPr>
      </w:pPr>
    </w:p>
    <w:p w14:paraId="18BAA053" w14:textId="5B922C38" w:rsidR="00C15454" w:rsidRDefault="00C15454" w:rsidP="00C15454">
      <w:pPr>
        <w:rPr>
          <w:rFonts w:ascii="Times New Roman" w:hAnsi="Times New Roman" w:cs="Times New Roman"/>
          <w:sz w:val="24"/>
          <w:szCs w:val="24"/>
        </w:rPr>
      </w:pPr>
      <w:r>
        <w:rPr>
          <w:rFonts w:ascii="Times New Roman" w:hAnsi="Times New Roman" w:cs="Times New Roman"/>
          <w:sz w:val="24"/>
          <w:szCs w:val="24"/>
        </w:rPr>
        <w:t>Приглашаем и вас принять участие в мероприятии, которое состоится ________</w:t>
      </w:r>
    </w:p>
    <w:p w14:paraId="4AA54DF8" w14:textId="77777777" w:rsidR="00C15454" w:rsidRPr="00C15454" w:rsidRDefault="00C15454" w:rsidP="00C15454">
      <w:pPr>
        <w:rPr>
          <w:rFonts w:ascii="Times New Roman" w:hAnsi="Times New Roman" w:cs="Times New Roman"/>
          <w:i/>
          <w:iCs/>
          <w:sz w:val="24"/>
          <w:szCs w:val="24"/>
          <w:u w:val="single"/>
        </w:rPr>
      </w:pP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3A313135" w14:textId="4DC48222" w:rsidR="00C15454" w:rsidRDefault="00C15454">
      <w:pPr>
        <w:rPr>
          <w:rFonts w:ascii="Times New Roman" w:hAnsi="Times New Roman" w:cs="Times New Roman"/>
          <w:sz w:val="24"/>
          <w:szCs w:val="24"/>
        </w:rPr>
      </w:pPr>
    </w:p>
    <w:p w14:paraId="3BFFC304" w14:textId="77777777" w:rsidR="00C15454" w:rsidRDefault="00C15454" w:rsidP="00C15454">
      <w:pPr>
        <w:rPr>
          <w:rFonts w:ascii="Times New Roman" w:hAnsi="Times New Roman" w:cs="Times New Roman"/>
          <w:sz w:val="24"/>
          <w:szCs w:val="24"/>
        </w:rPr>
      </w:pPr>
      <w:r>
        <w:rPr>
          <w:rFonts w:ascii="Times New Roman" w:hAnsi="Times New Roman" w:cs="Times New Roman"/>
          <w:sz w:val="24"/>
          <w:szCs w:val="24"/>
        </w:rPr>
        <w:t xml:space="preserve">Мероприятия проводит </w:t>
      </w:r>
      <w:r w:rsidRPr="00C15454">
        <w:rPr>
          <w:rFonts w:ascii="Times New Roman" w:hAnsi="Times New Roman" w:cs="Times New Roman"/>
          <w:i/>
          <w:iCs/>
          <w:sz w:val="24"/>
          <w:szCs w:val="24"/>
          <w:u w:val="single"/>
        </w:rPr>
        <w:t>(информация об эксперте</w:t>
      </w:r>
      <w:r>
        <w:rPr>
          <w:rFonts w:ascii="Times New Roman" w:hAnsi="Times New Roman" w:cs="Times New Roman"/>
          <w:i/>
          <w:iCs/>
          <w:sz w:val="24"/>
          <w:szCs w:val="24"/>
          <w:u w:val="single"/>
        </w:rPr>
        <w:t xml:space="preserve"> – консультанте по финансовой грамотности</w:t>
      </w:r>
      <w:r w:rsidRPr="00C15454">
        <w:rPr>
          <w:rFonts w:ascii="Times New Roman" w:hAnsi="Times New Roman" w:cs="Times New Roman"/>
          <w:i/>
          <w:iCs/>
          <w:sz w:val="24"/>
          <w:szCs w:val="24"/>
          <w:u w:val="single"/>
        </w:rPr>
        <w:t>)</w:t>
      </w:r>
    </w:p>
    <w:p w14:paraId="12170DAD" w14:textId="77777777" w:rsidR="00552B63" w:rsidRPr="00FB2D0A" w:rsidRDefault="00552B63">
      <w:pPr>
        <w:rPr>
          <w:rFonts w:ascii="Times New Roman" w:hAnsi="Times New Roman" w:cs="Times New Roman"/>
          <w:b/>
          <w:bCs/>
          <w:sz w:val="24"/>
          <w:szCs w:val="24"/>
        </w:rPr>
      </w:pPr>
      <w:r w:rsidRPr="00FB2D0A">
        <w:rPr>
          <w:rFonts w:ascii="Times New Roman" w:hAnsi="Times New Roman" w:cs="Times New Roman"/>
          <w:b/>
          <w:bCs/>
          <w:sz w:val="24"/>
          <w:szCs w:val="24"/>
        </w:rPr>
        <w:br w:type="page"/>
      </w:r>
    </w:p>
    <w:p w14:paraId="4AF74DE1" w14:textId="77777777" w:rsidR="00DC09A3" w:rsidRPr="00FB2D0A" w:rsidRDefault="00DC09A3" w:rsidP="00EB2C0C">
      <w:pPr>
        <w:rPr>
          <w:rFonts w:ascii="Times New Roman" w:hAnsi="Times New Roman" w:cs="Times New Roman"/>
          <w:b/>
          <w:bCs/>
          <w:sz w:val="24"/>
          <w:szCs w:val="24"/>
        </w:rPr>
      </w:pPr>
    </w:p>
    <w:p w14:paraId="664F7D46" w14:textId="76BCFB08" w:rsidR="00EB2C0C" w:rsidRPr="00FB2D0A" w:rsidRDefault="00EB2C0C" w:rsidP="00EB2C0C">
      <w:pPr>
        <w:rPr>
          <w:rFonts w:ascii="Times New Roman" w:hAnsi="Times New Roman" w:cs="Times New Roman"/>
          <w:b/>
          <w:bCs/>
          <w:sz w:val="24"/>
          <w:szCs w:val="24"/>
        </w:rPr>
      </w:pPr>
      <w:r w:rsidRPr="00FB2D0A">
        <w:rPr>
          <w:rFonts w:ascii="Times New Roman" w:hAnsi="Times New Roman" w:cs="Times New Roman"/>
          <w:b/>
          <w:bCs/>
          <w:sz w:val="24"/>
          <w:szCs w:val="24"/>
        </w:rPr>
        <w:t>Модуль №2. Управление семейным бюджетом.</w:t>
      </w:r>
    </w:p>
    <w:p w14:paraId="23CF725D" w14:textId="77777777" w:rsidR="00E02588" w:rsidRPr="00FB2D0A" w:rsidRDefault="00E02588" w:rsidP="00EB2C0C">
      <w:pPr>
        <w:rPr>
          <w:rFonts w:ascii="Times New Roman" w:hAnsi="Times New Roman" w:cs="Times New Roman"/>
          <w:sz w:val="24"/>
          <w:szCs w:val="24"/>
        </w:rPr>
      </w:pPr>
    </w:p>
    <w:p w14:paraId="00B64D5A" w14:textId="1C55D4BF" w:rsidR="00E02588" w:rsidRPr="00FB2D0A" w:rsidRDefault="00E02588" w:rsidP="00EB2C0C">
      <w:pPr>
        <w:rPr>
          <w:rFonts w:ascii="Times New Roman" w:hAnsi="Times New Roman" w:cs="Times New Roman"/>
          <w:sz w:val="24"/>
          <w:szCs w:val="24"/>
        </w:rPr>
      </w:pPr>
      <w:r w:rsidRPr="00FB2D0A">
        <w:rPr>
          <w:rFonts w:ascii="Times New Roman" w:hAnsi="Times New Roman" w:cs="Times New Roman"/>
          <w:sz w:val="24"/>
          <w:szCs w:val="24"/>
        </w:rPr>
        <w:t>Идея вести бюджет многим кажется бессмысленной. “</w:t>
      </w:r>
      <w:r w:rsidRPr="00FB2D0A">
        <w:rPr>
          <w:rFonts w:ascii="Times New Roman" w:hAnsi="Times New Roman" w:cs="Times New Roman"/>
          <w:i/>
          <w:iCs/>
          <w:sz w:val="24"/>
          <w:szCs w:val="24"/>
        </w:rPr>
        <w:t>Я и так знаю, сколько средств куда уходит. У нас не столько денег, чтобы не помнить, что покупали”</w:t>
      </w:r>
      <w:r w:rsidRPr="00FB2D0A">
        <w:rPr>
          <w:rFonts w:ascii="Times New Roman" w:hAnsi="Times New Roman" w:cs="Times New Roman"/>
          <w:sz w:val="24"/>
          <w:szCs w:val="24"/>
        </w:rPr>
        <w:t xml:space="preserve"> - говорят многие, оправдывая свой отказ заняться семейным бюджетом. Но неосознанные траты очень коварны. Сто рублей там, пятьдесят тут, и вот набегает пара тысяч за месяц, а за год это уже цена поездки на море для одного человека… </w:t>
      </w:r>
    </w:p>
    <w:p w14:paraId="13F9833E" w14:textId="36A9E7B4" w:rsidR="00E02588" w:rsidRPr="00FB2D0A" w:rsidRDefault="00E02588" w:rsidP="00E02588">
      <w:pPr>
        <w:rPr>
          <w:rFonts w:ascii="Times New Roman" w:hAnsi="Times New Roman" w:cs="Times New Roman"/>
          <w:sz w:val="24"/>
          <w:szCs w:val="24"/>
        </w:rPr>
      </w:pPr>
      <w:r w:rsidRPr="00FB2D0A">
        <w:rPr>
          <w:rFonts w:ascii="Times New Roman" w:hAnsi="Times New Roman" w:cs="Times New Roman"/>
          <w:sz w:val="24"/>
          <w:szCs w:val="24"/>
        </w:rPr>
        <w:t>На семинаре по теме «Управление семейным бюджетом», вы узнаете:</w:t>
      </w:r>
    </w:p>
    <w:p w14:paraId="24462ECA" w14:textId="6E5F9450" w:rsidR="00E02588" w:rsidRPr="00FB2D0A" w:rsidRDefault="00E02588" w:rsidP="00E02588">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системно управлять бюджетом за 10 минут в день;</w:t>
      </w:r>
    </w:p>
    <w:p w14:paraId="337DAF89" w14:textId="244BF734" w:rsidR="00E02588" w:rsidRPr="00FB2D0A" w:rsidRDefault="00E02588" w:rsidP="00E02588">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вести учет денег, оптимизировать расходы и планировать бюджет;</w:t>
      </w:r>
    </w:p>
    <w:p w14:paraId="1157540B" w14:textId="3015DABF" w:rsidR="00E02588" w:rsidRPr="00FB2D0A" w:rsidRDefault="00E02588" w:rsidP="00E02588">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Какие программы можно использовать для ведения и планирования личных финансов;</w:t>
      </w:r>
    </w:p>
    <w:p w14:paraId="77C3DE6D" w14:textId="7FBE4442" w:rsidR="00E02588" w:rsidRPr="00FB2D0A" w:rsidRDefault="00E02588" w:rsidP="00E02588">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Какие варианты увеличения доходов существуют (включая использование банковских сервисов, налоговых вычетов);</w:t>
      </w:r>
    </w:p>
    <w:p w14:paraId="414D8453" w14:textId="6F664182" w:rsidR="00E02588" w:rsidRPr="00FB2D0A" w:rsidRDefault="00E02588" w:rsidP="00E02588">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Два основных правила формирования сбережений;</w:t>
      </w:r>
    </w:p>
    <w:p w14:paraId="6E64DDA8" w14:textId="067994F5" w:rsidR="00E02588" w:rsidRPr="00FB2D0A" w:rsidRDefault="00E02588" w:rsidP="00E02588">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автоматизировать формирование сбережений и получать дополнительный доход от банковских сервисов;</w:t>
      </w:r>
    </w:p>
    <w:p w14:paraId="07E225AA" w14:textId="77777777" w:rsidR="00E02588" w:rsidRPr="00FB2D0A" w:rsidRDefault="00E02588" w:rsidP="00E02588">
      <w:pPr>
        <w:rPr>
          <w:rFonts w:ascii="Times New Roman" w:hAnsi="Times New Roman" w:cs="Times New Roman"/>
          <w:sz w:val="24"/>
          <w:szCs w:val="24"/>
        </w:rPr>
      </w:pPr>
      <w:r w:rsidRPr="00FB2D0A">
        <w:rPr>
          <w:rFonts w:ascii="Times New Roman" w:hAnsi="Times New Roman" w:cs="Times New Roman"/>
          <w:sz w:val="24"/>
          <w:szCs w:val="24"/>
        </w:rPr>
        <w:t>В результате освоения данной темы вы будете:</w:t>
      </w:r>
    </w:p>
    <w:p w14:paraId="7924FFA9" w14:textId="6CE0358A" w:rsidR="00E02588" w:rsidRPr="00FB2D0A" w:rsidRDefault="00E02588" w:rsidP="00E02588">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понимать необходимость ведения учета доходов и расходов и формирования семейного бюджета;</w:t>
      </w:r>
    </w:p>
    <w:p w14:paraId="1B70F28E" w14:textId="00771320" w:rsidR="00E02588" w:rsidRPr="00FB2D0A" w:rsidRDefault="00E02588" w:rsidP="00E02588">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методы и программы для учета и контроля семейного бюджета;</w:t>
      </w:r>
    </w:p>
    <w:p w14:paraId="5715E450" w14:textId="0DFA1E0B" w:rsidR="00E02588" w:rsidRPr="00FB2D0A" w:rsidRDefault="00E02588" w:rsidP="00E02588">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уметь формировать личный и семейный бюджет;</w:t>
      </w:r>
    </w:p>
    <w:p w14:paraId="6718BAB5" w14:textId="4641392B" w:rsidR="00E02588" w:rsidRPr="00FB2D0A" w:rsidRDefault="00E02588" w:rsidP="00E02588">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возможности финансовых продуктов по управлению денежными потоками; уметь выбирать такие продукты.</w:t>
      </w:r>
    </w:p>
    <w:p w14:paraId="6D01060E" w14:textId="26FA9D42" w:rsidR="00EB2C0C" w:rsidRDefault="00E02588" w:rsidP="00EB2C0C">
      <w:pPr>
        <w:rPr>
          <w:rFonts w:ascii="Times New Roman" w:hAnsi="Times New Roman" w:cs="Times New Roman"/>
          <w:sz w:val="24"/>
          <w:szCs w:val="24"/>
        </w:rPr>
      </w:pPr>
      <w:r w:rsidRPr="00FB2D0A">
        <w:rPr>
          <w:rFonts w:ascii="Times New Roman" w:hAnsi="Times New Roman" w:cs="Times New Roman"/>
          <w:sz w:val="24"/>
          <w:szCs w:val="24"/>
        </w:rPr>
        <w:t>Многие люди, начав вести бюджет, с большим удивлением обнаруживают, что некоторые статьи расходов “проедают” огромную дыру в бюджете, хотя казались сущими мелочами. Присоединяйтесь к ним и сберегайте минимум 10%, чтобы достигнуть ваших финансовых целей, делая простые и понятные шаги.</w:t>
      </w:r>
    </w:p>
    <w:p w14:paraId="776FAD43" w14:textId="1256DDB3" w:rsidR="00C15454" w:rsidRDefault="00C15454" w:rsidP="00EB2C0C">
      <w:pPr>
        <w:rPr>
          <w:rFonts w:ascii="Times New Roman" w:hAnsi="Times New Roman" w:cs="Times New Roman"/>
          <w:sz w:val="24"/>
          <w:szCs w:val="24"/>
        </w:rPr>
      </w:pPr>
    </w:p>
    <w:p w14:paraId="444E7069" w14:textId="77777777" w:rsidR="00C15454" w:rsidRDefault="00C15454" w:rsidP="00C15454">
      <w:pPr>
        <w:rPr>
          <w:rFonts w:ascii="Times New Roman" w:hAnsi="Times New Roman" w:cs="Times New Roman"/>
          <w:sz w:val="24"/>
          <w:szCs w:val="24"/>
        </w:rPr>
      </w:pPr>
      <w:r>
        <w:rPr>
          <w:rFonts w:ascii="Times New Roman" w:hAnsi="Times New Roman" w:cs="Times New Roman"/>
          <w:sz w:val="24"/>
          <w:szCs w:val="24"/>
        </w:rPr>
        <w:t>Приглашаем и вас принять участие в мероприятии, которое состоится ________</w:t>
      </w:r>
    </w:p>
    <w:p w14:paraId="103B3F65" w14:textId="77777777" w:rsidR="00C15454" w:rsidRPr="00C15454" w:rsidRDefault="00C15454" w:rsidP="00C15454">
      <w:pPr>
        <w:rPr>
          <w:rFonts w:ascii="Times New Roman" w:hAnsi="Times New Roman" w:cs="Times New Roman"/>
          <w:i/>
          <w:iCs/>
          <w:sz w:val="24"/>
          <w:szCs w:val="24"/>
          <w:u w:val="single"/>
        </w:rPr>
      </w:pP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548AD197" w14:textId="77777777" w:rsidR="00C15454" w:rsidRDefault="00C15454" w:rsidP="00C15454">
      <w:pPr>
        <w:rPr>
          <w:rFonts w:ascii="Times New Roman" w:hAnsi="Times New Roman" w:cs="Times New Roman"/>
          <w:sz w:val="24"/>
          <w:szCs w:val="24"/>
        </w:rPr>
      </w:pPr>
    </w:p>
    <w:p w14:paraId="59865469" w14:textId="116115B7" w:rsidR="00C15454" w:rsidRDefault="00C15454" w:rsidP="00C15454">
      <w:pPr>
        <w:rPr>
          <w:rFonts w:ascii="Times New Roman" w:hAnsi="Times New Roman" w:cs="Times New Roman"/>
          <w:sz w:val="24"/>
          <w:szCs w:val="24"/>
        </w:rPr>
      </w:pPr>
      <w:r>
        <w:rPr>
          <w:rFonts w:ascii="Times New Roman" w:hAnsi="Times New Roman" w:cs="Times New Roman"/>
          <w:sz w:val="24"/>
          <w:szCs w:val="24"/>
        </w:rPr>
        <w:t xml:space="preserve">Мероприятия проводит </w:t>
      </w:r>
      <w:r w:rsidRPr="00C15454">
        <w:rPr>
          <w:rFonts w:ascii="Times New Roman" w:hAnsi="Times New Roman" w:cs="Times New Roman"/>
          <w:i/>
          <w:iCs/>
          <w:sz w:val="24"/>
          <w:szCs w:val="24"/>
          <w:u w:val="single"/>
        </w:rPr>
        <w:t>(информация об эксперте</w:t>
      </w:r>
      <w:r>
        <w:rPr>
          <w:rFonts w:ascii="Times New Roman" w:hAnsi="Times New Roman" w:cs="Times New Roman"/>
          <w:i/>
          <w:iCs/>
          <w:sz w:val="24"/>
          <w:szCs w:val="24"/>
          <w:u w:val="single"/>
        </w:rPr>
        <w:t xml:space="preserve"> – консультанте по финансовой грамотности</w:t>
      </w:r>
      <w:r w:rsidRPr="00C15454">
        <w:rPr>
          <w:rFonts w:ascii="Times New Roman" w:hAnsi="Times New Roman" w:cs="Times New Roman"/>
          <w:i/>
          <w:iCs/>
          <w:sz w:val="24"/>
          <w:szCs w:val="24"/>
          <w:u w:val="single"/>
        </w:rPr>
        <w:t>)</w:t>
      </w:r>
    </w:p>
    <w:p w14:paraId="2983E755" w14:textId="77777777" w:rsidR="00C15454" w:rsidRPr="00FB2D0A" w:rsidRDefault="00C15454" w:rsidP="00EB2C0C">
      <w:pPr>
        <w:rPr>
          <w:rFonts w:ascii="Times New Roman" w:hAnsi="Times New Roman" w:cs="Times New Roman"/>
          <w:sz w:val="24"/>
          <w:szCs w:val="24"/>
        </w:rPr>
      </w:pPr>
    </w:p>
    <w:p w14:paraId="6FCD0782" w14:textId="77777777" w:rsidR="00E02588" w:rsidRPr="00FB2D0A" w:rsidRDefault="00E02588">
      <w:pPr>
        <w:rPr>
          <w:rFonts w:ascii="Times New Roman" w:hAnsi="Times New Roman" w:cs="Times New Roman"/>
          <w:b/>
          <w:bCs/>
          <w:sz w:val="24"/>
          <w:szCs w:val="24"/>
        </w:rPr>
      </w:pPr>
      <w:r w:rsidRPr="00FB2D0A">
        <w:rPr>
          <w:rFonts w:ascii="Times New Roman" w:hAnsi="Times New Roman" w:cs="Times New Roman"/>
          <w:b/>
          <w:bCs/>
          <w:sz w:val="24"/>
          <w:szCs w:val="24"/>
        </w:rPr>
        <w:br w:type="page"/>
      </w:r>
    </w:p>
    <w:p w14:paraId="46227240" w14:textId="77777777" w:rsidR="00DC09A3" w:rsidRPr="00FB2D0A" w:rsidRDefault="00DC09A3" w:rsidP="00EB2C0C">
      <w:pPr>
        <w:rPr>
          <w:rFonts w:ascii="Times New Roman" w:hAnsi="Times New Roman" w:cs="Times New Roman"/>
          <w:b/>
          <w:bCs/>
          <w:sz w:val="24"/>
          <w:szCs w:val="24"/>
        </w:rPr>
      </w:pPr>
    </w:p>
    <w:p w14:paraId="0AD251FB" w14:textId="0C7380D7" w:rsidR="00EB2C0C" w:rsidRPr="00FB2D0A" w:rsidRDefault="00EB2C0C" w:rsidP="00EB2C0C">
      <w:pPr>
        <w:rPr>
          <w:rFonts w:ascii="Times New Roman" w:hAnsi="Times New Roman" w:cs="Times New Roman"/>
          <w:b/>
          <w:bCs/>
          <w:sz w:val="24"/>
          <w:szCs w:val="24"/>
        </w:rPr>
      </w:pPr>
      <w:r w:rsidRPr="00FB2D0A">
        <w:rPr>
          <w:rFonts w:ascii="Times New Roman" w:hAnsi="Times New Roman" w:cs="Times New Roman"/>
          <w:b/>
          <w:bCs/>
          <w:sz w:val="24"/>
          <w:szCs w:val="24"/>
        </w:rPr>
        <w:t>Модуль №3. Планирование сбережений, в том числе практика применения концепции «риск и доходность».</w:t>
      </w:r>
    </w:p>
    <w:p w14:paraId="3B99EFF2" w14:textId="675827B0" w:rsidR="00EB2C0C" w:rsidRPr="00FB2D0A" w:rsidRDefault="00471CF6" w:rsidP="00EB2C0C">
      <w:pPr>
        <w:rPr>
          <w:rFonts w:ascii="Times New Roman" w:hAnsi="Times New Roman" w:cs="Times New Roman"/>
          <w:sz w:val="24"/>
          <w:szCs w:val="24"/>
        </w:rPr>
      </w:pPr>
      <w:r w:rsidRPr="00FB2D0A">
        <w:rPr>
          <w:rFonts w:ascii="Times New Roman" w:hAnsi="Times New Roman" w:cs="Times New Roman"/>
          <w:sz w:val="24"/>
          <w:szCs w:val="24"/>
        </w:rPr>
        <w:t>Никто не рождается со знанием о том, как управлять деньгами. Но для большинства из нас единственный способ достичь финансовых целей – это сберегать и инвестировать в течение длительного периода времени. Не нужно быть гением, чтобы сделать это. Вам нужно всего лишь знать основы и действовать.</w:t>
      </w:r>
    </w:p>
    <w:p w14:paraId="1F3D9CCF" w14:textId="0FECFB14" w:rsidR="00471CF6" w:rsidRPr="00FB2D0A" w:rsidRDefault="00471CF6" w:rsidP="00471CF6">
      <w:pPr>
        <w:rPr>
          <w:rFonts w:ascii="Times New Roman" w:hAnsi="Times New Roman" w:cs="Times New Roman"/>
          <w:sz w:val="24"/>
          <w:szCs w:val="24"/>
        </w:rPr>
      </w:pPr>
      <w:r w:rsidRPr="00FB2D0A">
        <w:rPr>
          <w:rFonts w:ascii="Times New Roman" w:hAnsi="Times New Roman" w:cs="Times New Roman"/>
          <w:sz w:val="24"/>
          <w:szCs w:val="24"/>
        </w:rPr>
        <w:t>На семинаре по теме по планированию сбережений, вы узнаете:</w:t>
      </w:r>
    </w:p>
    <w:p w14:paraId="1168E02C" w14:textId="167B8D41" w:rsidR="00036B6F" w:rsidRPr="00FB2D0A" w:rsidRDefault="00036B6F" w:rsidP="00036B6F">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Чем отличаются простые и сложные проценты;</w:t>
      </w:r>
    </w:p>
    <w:p w14:paraId="3DDC89CB" w14:textId="7A82D1AE" w:rsidR="00036B6F" w:rsidRPr="00FB2D0A" w:rsidRDefault="00036B6F" w:rsidP="00036B6F">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Правила эффективных сбережений;</w:t>
      </w:r>
    </w:p>
    <w:p w14:paraId="1213A3B2" w14:textId="36B9CA61" w:rsidR="00036B6F" w:rsidRPr="00FB2D0A" w:rsidRDefault="00036B6F" w:rsidP="00036B6F">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Куда ни в коем случае нельзя вкладывать деньги;</w:t>
      </w:r>
    </w:p>
    <w:p w14:paraId="1095B199" w14:textId="61E5B52E" w:rsidR="00036B6F" w:rsidRPr="00FB2D0A" w:rsidRDefault="00036B6F" w:rsidP="00036B6F">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связаны доходность вложений и их риски;</w:t>
      </w:r>
    </w:p>
    <w:p w14:paraId="21701B88" w14:textId="67D50FFF" w:rsidR="00036B6F" w:rsidRPr="00FB2D0A" w:rsidRDefault="00036B6F" w:rsidP="00036B6F">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выбрать депозит и что такое Система страхования вкладов;</w:t>
      </w:r>
    </w:p>
    <w:p w14:paraId="10AF8376" w14:textId="73D38F9C" w:rsidR="00036B6F" w:rsidRPr="00FB2D0A" w:rsidRDefault="00036B6F" w:rsidP="00036B6F">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Что вам могут продать в банке вместо депозита и почему это вам не нужно;</w:t>
      </w:r>
    </w:p>
    <w:p w14:paraId="16395C0B" w14:textId="446494AE" w:rsidR="00036B6F" w:rsidRPr="00FB2D0A" w:rsidRDefault="00036B6F" w:rsidP="00036B6F">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правильно покупать валюту и не потерять деньги на колебании курса;</w:t>
      </w:r>
    </w:p>
    <w:p w14:paraId="61A8B16C" w14:textId="71C708BC" w:rsidR="00036B6F" w:rsidRPr="00FB2D0A" w:rsidRDefault="00036B6F" w:rsidP="00036B6F">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Что такое облигации федерального займа;</w:t>
      </w:r>
    </w:p>
    <w:p w14:paraId="7BA71971" w14:textId="5EDECCDB" w:rsidR="00036B6F" w:rsidRPr="00FB2D0A" w:rsidRDefault="00036B6F" w:rsidP="00036B6F">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получить от государства налоговый вычет на инвестиции до 52 000 рублей в год;</w:t>
      </w:r>
    </w:p>
    <w:p w14:paraId="71C46D06" w14:textId="77777777" w:rsidR="00036B6F" w:rsidRPr="00FB2D0A" w:rsidRDefault="00036B6F" w:rsidP="00036B6F">
      <w:pPr>
        <w:rPr>
          <w:rFonts w:ascii="Times New Roman" w:hAnsi="Times New Roman" w:cs="Times New Roman"/>
          <w:sz w:val="24"/>
          <w:szCs w:val="24"/>
        </w:rPr>
      </w:pPr>
      <w:r w:rsidRPr="00FB2D0A">
        <w:rPr>
          <w:rFonts w:ascii="Times New Roman" w:hAnsi="Times New Roman" w:cs="Times New Roman"/>
          <w:sz w:val="24"/>
          <w:szCs w:val="24"/>
        </w:rPr>
        <w:t>В результате освоения данной темы вы будете:</w:t>
      </w:r>
    </w:p>
    <w:p w14:paraId="359DEB31" w14:textId="7378FE84" w:rsidR="00036B6F" w:rsidRPr="00FB2D0A" w:rsidRDefault="00036B6F" w:rsidP="00036B6F">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базовую концепцию соотношения риска и доходности</w:t>
      </w:r>
      <w:r w:rsidR="00425D4A" w:rsidRPr="00FB2D0A">
        <w:rPr>
          <w:rFonts w:ascii="Times New Roman" w:hAnsi="Times New Roman" w:cs="Times New Roman"/>
          <w:sz w:val="24"/>
          <w:szCs w:val="24"/>
        </w:rPr>
        <w:t>, а также способы снижения рисков</w:t>
      </w:r>
      <w:r w:rsidRPr="00FB2D0A">
        <w:rPr>
          <w:rFonts w:ascii="Times New Roman" w:hAnsi="Times New Roman" w:cs="Times New Roman"/>
          <w:sz w:val="24"/>
          <w:szCs w:val="24"/>
        </w:rPr>
        <w:t>;</w:t>
      </w:r>
    </w:p>
    <w:p w14:paraId="06548614" w14:textId="2C98E16A" w:rsidR="00036B6F" w:rsidRPr="00FB2D0A" w:rsidRDefault="00036B6F" w:rsidP="00036B6F">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уметь рассчитать простой и сложный процент;</w:t>
      </w:r>
    </w:p>
    <w:p w14:paraId="73A8677B" w14:textId="6BCD921E" w:rsidR="00036B6F" w:rsidRPr="00FB2D0A" w:rsidRDefault="00036B6F" w:rsidP="00036B6F">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знать о наличии системы страхования вкладов, знать какие сберегательные и инвестиционные инструменты входят в эту систему; </w:t>
      </w:r>
    </w:p>
    <w:p w14:paraId="1E96DF0F" w14:textId="52BC0E33" w:rsidR="00036B6F" w:rsidRPr="00FB2D0A" w:rsidRDefault="00036B6F" w:rsidP="00036B6F">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уметь различать виды вкладов, сравнивать условия сбережений в зависимости от вклада; </w:t>
      </w:r>
    </w:p>
    <w:p w14:paraId="1CF80237" w14:textId="05E5CD1B" w:rsidR="00036B6F" w:rsidRPr="00FB2D0A" w:rsidRDefault="00036B6F" w:rsidP="00036B6F">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иметь мотивацию делать накопления в зависимости от целей; иметь финансовые цели и мотивацию к их достижению;</w:t>
      </w:r>
    </w:p>
    <w:p w14:paraId="5B0DF005" w14:textId="26C1978D" w:rsidR="00036B6F" w:rsidRPr="00FB2D0A" w:rsidRDefault="00036B6F" w:rsidP="00036B6F">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знать методы реализации регулярных сбережений, в </w:t>
      </w:r>
      <w:proofErr w:type="gramStart"/>
      <w:r w:rsidRPr="00FB2D0A">
        <w:rPr>
          <w:rFonts w:ascii="Times New Roman" w:hAnsi="Times New Roman" w:cs="Times New Roman"/>
          <w:sz w:val="24"/>
          <w:szCs w:val="24"/>
        </w:rPr>
        <w:t>т.ч.</w:t>
      </w:r>
      <w:proofErr w:type="gramEnd"/>
      <w:r w:rsidRPr="00FB2D0A">
        <w:rPr>
          <w:rFonts w:ascii="Times New Roman" w:hAnsi="Times New Roman" w:cs="Times New Roman"/>
          <w:sz w:val="24"/>
          <w:szCs w:val="24"/>
        </w:rPr>
        <w:t xml:space="preserve"> и с помощью банковских продуктов, способы автоматизации таких сбережений;</w:t>
      </w:r>
    </w:p>
    <w:p w14:paraId="059110F7" w14:textId="4BFBB199" w:rsidR="00EB2C0C" w:rsidRDefault="00425D4A" w:rsidP="00EB2C0C">
      <w:pPr>
        <w:rPr>
          <w:rFonts w:ascii="Times New Roman" w:hAnsi="Times New Roman" w:cs="Times New Roman"/>
          <w:sz w:val="24"/>
          <w:szCs w:val="24"/>
        </w:rPr>
      </w:pPr>
      <w:r w:rsidRPr="00FB2D0A">
        <w:rPr>
          <w:rFonts w:ascii="Times New Roman" w:hAnsi="Times New Roman" w:cs="Times New Roman"/>
          <w:sz w:val="24"/>
          <w:szCs w:val="24"/>
        </w:rPr>
        <w:t xml:space="preserve">И помните, чем раньше вы начнете сберегать и инвестировать, тем быстрее и с меньшими рисками сможете реализовать свои финансовые мечты. А информация на семинаре поможет сделать это безопаснее. </w:t>
      </w:r>
    </w:p>
    <w:p w14:paraId="11D9255C" w14:textId="527AE7AE" w:rsidR="00C15454" w:rsidRDefault="00C15454" w:rsidP="00EB2C0C">
      <w:pPr>
        <w:rPr>
          <w:rFonts w:ascii="Times New Roman" w:hAnsi="Times New Roman" w:cs="Times New Roman"/>
          <w:sz w:val="24"/>
          <w:szCs w:val="24"/>
        </w:rPr>
      </w:pPr>
    </w:p>
    <w:p w14:paraId="15C1CF8A" w14:textId="77777777" w:rsidR="00C15454" w:rsidRDefault="00C15454" w:rsidP="00C15454">
      <w:pPr>
        <w:rPr>
          <w:rFonts w:ascii="Times New Roman" w:hAnsi="Times New Roman" w:cs="Times New Roman"/>
          <w:sz w:val="24"/>
          <w:szCs w:val="24"/>
        </w:rPr>
      </w:pPr>
      <w:r>
        <w:rPr>
          <w:rFonts w:ascii="Times New Roman" w:hAnsi="Times New Roman" w:cs="Times New Roman"/>
          <w:sz w:val="24"/>
          <w:szCs w:val="24"/>
        </w:rPr>
        <w:t>Приглашаем и вас принять участие в мероприятии, которое состоится ________</w:t>
      </w:r>
    </w:p>
    <w:p w14:paraId="47439043" w14:textId="77777777" w:rsidR="00C15454" w:rsidRPr="00C15454" w:rsidRDefault="00C15454" w:rsidP="00C15454">
      <w:pPr>
        <w:rPr>
          <w:rFonts w:ascii="Times New Roman" w:hAnsi="Times New Roman" w:cs="Times New Roman"/>
          <w:i/>
          <w:iCs/>
          <w:sz w:val="24"/>
          <w:szCs w:val="24"/>
          <w:u w:val="single"/>
        </w:rPr>
      </w:pP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45BEF579" w14:textId="77777777" w:rsidR="00C15454" w:rsidRDefault="00C15454" w:rsidP="00C15454">
      <w:pPr>
        <w:rPr>
          <w:rFonts w:ascii="Times New Roman" w:hAnsi="Times New Roman" w:cs="Times New Roman"/>
          <w:sz w:val="24"/>
          <w:szCs w:val="24"/>
        </w:rPr>
      </w:pPr>
    </w:p>
    <w:p w14:paraId="6C976BF7" w14:textId="0815C1F8" w:rsidR="00C15454" w:rsidRDefault="00C15454" w:rsidP="00C15454">
      <w:pPr>
        <w:rPr>
          <w:rFonts w:ascii="Times New Roman" w:hAnsi="Times New Roman" w:cs="Times New Roman"/>
          <w:sz w:val="24"/>
          <w:szCs w:val="24"/>
        </w:rPr>
      </w:pPr>
      <w:r>
        <w:rPr>
          <w:rFonts w:ascii="Times New Roman" w:hAnsi="Times New Roman" w:cs="Times New Roman"/>
          <w:sz w:val="24"/>
          <w:szCs w:val="24"/>
        </w:rPr>
        <w:t xml:space="preserve">Мероприятия проводит </w:t>
      </w:r>
      <w:r w:rsidRPr="00C15454">
        <w:rPr>
          <w:rFonts w:ascii="Times New Roman" w:hAnsi="Times New Roman" w:cs="Times New Roman"/>
          <w:i/>
          <w:iCs/>
          <w:sz w:val="24"/>
          <w:szCs w:val="24"/>
          <w:u w:val="single"/>
        </w:rPr>
        <w:t>(информация об эксперте</w:t>
      </w:r>
      <w:r>
        <w:rPr>
          <w:rFonts w:ascii="Times New Roman" w:hAnsi="Times New Roman" w:cs="Times New Roman"/>
          <w:i/>
          <w:iCs/>
          <w:sz w:val="24"/>
          <w:szCs w:val="24"/>
          <w:u w:val="single"/>
        </w:rPr>
        <w:t xml:space="preserve"> – консультанте по финансовой грамотности</w:t>
      </w:r>
      <w:r w:rsidRPr="00C15454">
        <w:rPr>
          <w:rFonts w:ascii="Times New Roman" w:hAnsi="Times New Roman" w:cs="Times New Roman"/>
          <w:i/>
          <w:iCs/>
          <w:sz w:val="24"/>
          <w:szCs w:val="24"/>
          <w:u w:val="single"/>
        </w:rPr>
        <w:t>)</w:t>
      </w:r>
    </w:p>
    <w:p w14:paraId="51368C83" w14:textId="77777777" w:rsidR="00A44B41" w:rsidRPr="00FB2D0A" w:rsidRDefault="00A44B41">
      <w:pPr>
        <w:rPr>
          <w:rFonts w:ascii="Times New Roman" w:hAnsi="Times New Roman" w:cs="Times New Roman"/>
          <w:b/>
          <w:bCs/>
          <w:sz w:val="24"/>
          <w:szCs w:val="24"/>
        </w:rPr>
      </w:pPr>
      <w:r w:rsidRPr="00FB2D0A">
        <w:rPr>
          <w:rFonts w:ascii="Times New Roman" w:hAnsi="Times New Roman" w:cs="Times New Roman"/>
          <w:b/>
          <w:bCs/>
          <w:sz w:val="24"/>
          <w:szCs w:val="24"/>
        </w:rPr>
        <w:br w:type="page"/>
      </w:r>
    </w:p>
    <w:p w14:paraId="53EDD621" w14:textId="77777777" w:rsidR="00DC09A3" w:rsidRPr="00FB2D0A" w:rsidRDefault="00DC09A3" w:rsidP="00EB2C0C">
      <w:pPr>
        <w:rPr>
          <w:rFonts w:ascii="Times New Roman" w:hAnsi="Times New Roman" w:cs="Times New Roman"/>
          <w:b/>
          <w:bCs/>
          <w:sz w:val="24"/>
          <w:szCs w:val="24"/>
        </w:rPr>
      </w:pPr>
    </w:p>
    <w:p w14:paraId="46348038" w14:textId="3285D94B" w:rsidR="00EB2C0C" w:rsidRPr="00FB2D0A" w:rsidRDefault="00EB2C0C" w:rsidP="00EB2C0C">
      <w:pPr>
        <w:rPr>
          <w:rFonts w:ascii="Times New Roman" w:hAnsi="Times New Roman" w:cs="Times New Roman"/>
          <w:b/>
          <w:bCs/>
          <w:sz w:val="24"/>
          <w:szCs w:val="24"/>
        </w:rPr>
      </w:pPr>
      <w:r w:rsidRPr="00FB2D0A">
        <w:rPr>
          <w:rFonts w:ascii="Times New Roman" w:hAnsi="Times New Roman" w:cs="Times New Roman"/>
          <w:b/>
          <w:bCs/>
          <w:sz w:val="24"/>
          <w:szCs w:val="24"/>
        </w:rPr>
        <w:t>Модуль №4. Управление кредитной нагрузкой.</w:t>
      </w:r>
    </w:p>
    <w:p w14:paraId="31240AFF" w14:textId="77777777" w:rsidR="0079101B" w:rsidRPr="00FB2D0A" w:rsidRDefault="0079101B" w:rsidP="0079101B">
      <w:pPr>
        <w:rPr>
          <w:rFonts w:ascii="Times New Roman" w:hAnsi="Times New Roman" w:cs="Times New Roman"/>
          <w:sz w:val="24"/>
          <w:szCs w:val="24"/>
        </w:rPr>
      </w:pPr>
      <w:r w:rsidRPr="00FB2D0A">
        <w:rPr>
          <w:rFonts w:ascii="Times New Roman" w:hAnsi="Times New Roman" w:cs="Times New Roman"/>
          <w:sz w:val="24"/>
          <w:szCs w:val="24"/>
        </w:rPr>
        <w:t xml:space="preserve">Многим из нас хотелось бы уже сегодня жить лучше: купить автомобиль, улучшить жилищные условия, сделать ремонт, обставить квартиру новой мебелью, съездить в отпуск, приобрести современный телефон или телевизор. И помочь нам в этом могут заемные деньги. Однако использовать их нужно с осторожностью. </w:t>
      </w:r>
    </w:p>
    <w:p w14:paraId="23B98F45" w14:textId="4D93B46E" w:rsidR="00EB2C0C" w:rsidRPr="00FB2D0A" w:rsidRDefault="0079101B" w:rsidP="0079101B">
      <w:pPr>
        <w:rPr>
          <w:rFonts w:ascii="Times New Roman" w:hAnsi="Times New Roman" w:cs="Times New Roman"/>
          <w:sz w:val="24"/>
          <w:szCs w:val="24"/>
        </w:rPr>
      </w:pPr>
      <w:r w:rsidRPr="00FB2D0A">
        <w:rPr>
          <w:rFonts w:ascii="Times New Roman" w:hAnsi="Times New Roman" w:cs="Times New Roman"/>
          <w:sz w:val="24"/>
          <w:szCs w:val="24"/>
        </w:rPr>
        <w:t>Вот несколько важных моментов, которые касаются кредитов и которые вы сможете узнать из семинара по теме «Управление кредитной нагрузкой»:</w:t>
      </w:r>
    </w:p>
    <w:p w14:paraId="709B0588" w14:textId="0E59F3BE" w:rsidR="00A25930" w:rsidRPr="00FB2D0A" w:rsidRDefault="00A25930" w:rsidP="00A25930">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Ошибки, которые мы совершаем при обращении с кредитными продуктами и как их избежать;</w:t>
      </w:r>
    </w:p>
    <w:p w14:paraId="06303862" w14:textId="175BD2CD" w:rsidR="00A25930" w:rsidRPr="00FB2D0A" w:rsidRDefault="00A25930" w:rsidP="00A25930">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Какие бывают кредиты и какова «стоимость» заемных денег по каждому из них;</w:t>
      </w:r>
    </w:p>
    <w:p w14:paraId="02EFB264" w14:textId="4784D39D" w:rsidR="00A25930" w:rsidRPr="00FB2D0A" w:rsidRDefault="00A25930" w:rsidP="00A25930">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Семь шагов при выборе кредита;</w:t>
      </w:r>
    </w:p>
    <w:p w14:paraId="409B4EF1" w14:textId="439DC260" w:rsidR="00A25930" w:rsidRPr="00FB2D0A" w:rsidRDefault="00A25930" w:rsidP="00A25930">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Какие есть права и обязанности у заемщика;</w:t>
      </w:r>
    </w:p>
    <w:p w14:paraId="21303844" w14:textId="1636A509" w:rsidR="00A25930" w:rsidRPr="00FB2D0A" w:rsidRDefault="00A25930" w:rsidP="00A25930">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Несколько способов оптимизации долговой нагрузки (от досрочного погашения до банкротства);</w:t>
      </w:r>
    </w:p>
    <w:p w14:paraId="4965FAAC" w14:textId="4F049768" w:rsidR="00A25930" w:rsidRPr="00FB2D0A" w:rsidRDefault="00A25930" w:rsidP="00A25930">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отказаться от навязанной страховки по кредиту;</w:t>
      </w:r>
    </w:p>
    <w:p w14:paraId="51EB4279" w14:textId="220FBD2B" w:rsidR="00A25930" w:rsidRPr="00FB2D0A" w:rsidRDefault="00A25930" w:rsidP="00A25930">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Зачем нужно знать свою кредитную историю и как ее получить;</w:t>
      </w:r>
    </w:p>
    <w:p w14:paraId="7CE094B7" w14:textId="77777777" w:rsidR="00A25930" w:rsidRPr="00FB2D0A" w:rsidRDefault="00A25930" w:rsidP="00A25930">
      <w:pPr>
        <w:rPr>
          <w:rFonts w:ascii="Times New Roman" w:hAnsi="Times New Roman" w:cs="Times New Roman"/>
          <w:sz w:val="24"/>
          <w:szCs w:val="24"/>
        </w:rPr>
      </w:pPr>
      <w:r w:rsidRPr="00FB2D0A">
        <w:rPr>
          <w:rFonts w:ascii="Times New Roman" w:hAnsi="Times New Roman" w:cs="Times New Roman"/>
          <w:sz w:val="24"/>
          <w:szCs w:val="24"/>
        </w:rPr>
        <w:t>В результате освоения данной темы вы будете:</w:t>
      </w:r>
    </w:p>
    <w:p w14:paraId="30C185BD" w14:textId="5B1A08C2" w:rsidR="00A25930" w:rsidRPr="00FB2D0A" w:rsidRDefault="00A25930" w:rsidP="00A25930">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основные принципы кредитования, сравнительную стоимость различных займов (от ипотеки до МФО);</w:t>
      </w:r>
    </w:p>
    <w:p w14:paraId="0B347ABB" w14:textId="3EF4F5A2" w:rsidR="00A25930" w:rsidRPr="00FB2D0A" w:rsidRDefault="00A25930" w:rsidP="00A25930">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Уметь оценить необходимость кредитования и выбрать подходящий финансовой продукт (при необходимости) исходя из личной ситуации, рассчитать переплату;</w:t>
      </w:r>
    </w:p>
    <w:p w14:paraId="77550DF4" w14:textId="2CF9CB02" w:rsidR="00A25930" w:rsidRPr="00FB2D0A" w:rsidRDefault="00A25930" w:rsidP="00A25930">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Реально оценивать свои финансовые возможности при обслуживании долгов;</w:t>
      </w:r>
    </w:p>
    <w:p w14:paraId="06B8179A" w14:textId="120E430B" w:rsidR="00A25930" w:rsidRPr="00FB2D0A" w:rsidRDefault="00A25930" w:rsidP="00A25930">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где и как можно получить кредитный рейтинг и кредитную историю;</w:t>
      </w:r>
    </w:p>
    <w:p w14:paraId="5F6E238B" w14:textId="40913683" w:rsidR="00A25930" w:rsidRPr="00FB2D0A" w:rsidRDefault="00A25930" w:rsidP="00A25930">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Уметь выбрать подходящую схему снижения долговой нагрузки (досрочное погашение, рефинансирование, банкротство);</w:t>
      </w:r>
    </w:p>
    <w:p w14:paraId="028C6465" w14:textId="772A785B" w:rsidR="00A25930" w:rsidRPr="00FB2D0A" w:rsidRDefault="00A25930" w:rsidP="00A25930">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о мошеннических схемах при управлении долгами («</w:t>
      </w:r>
      <w:proofErr w:type="spellStart"/>
      <w:r w:rsidRPr="00FB2D0A">
        <w:rPr>
          <w:rFonts w:ascii="Times New Roman" w:hAnsi="Times New Roman" w:cs="Times New Roman"/>
          <w:sz w:val="24"/>
          <w:szCs w:val="24"/>
        </w:rPr>
        <w:t>раздолжнители</w:t>
      </w:r>
      <w:proofErr w:type="spellEnd"/>
      <w:r w:rsidRPr="00FB2D0A">
        <w:rPr>
          <w:rFonts w:ascii="Times New Roman" w:hAnsi="Times New Roman" w:cs="Times New Roman"/>
          <w:sz w:val="24"/>
          <w:szCs w:val="24"/>
        </w:rPr>
        <w:t xml:space="preserve">», </w:t>
      </w:r>
      <w:proofErr w:type="spellStart"/>
      <w:r w:rsidRPr="00FB2D0A">
        <w:rPr>
          <w:rFonts w:ascii="Times New Roman" w:hAnsi="Times New Roman" w:cs="Times New Roman"/>
          <w:sz w:val="24"/>
          <w:szCs w:val="24"/>
        </w:rPr>
        <w:t>псевдоюристы</w:t>
      </w:r>
      <w:proofErr w:type="spellEnd"/>
      <w:r w:rsidRPr="00FB2D0A">
        <w:rPr>
          <w:rFonts w:ascii="Times New Roman" w:hAnsi="Times New Roman" w:cs="Times New Roman"/>
          <w:sz w:val="24"/>
          <w:szCs w:val="24"/>
        </w:rPr>
        <w:t>);</w:t>
      </w:r>
    </w:p>
    <w:p w14:paraId="1C79B590" w14:textId="06023DD9" w:rsidR="00EB2C0C" w:rsidRDefault="00A25930" w:rsidP="00EB2C0C">
      <w:pPr>
        <w:rPr>
          <w:rFonts w:ascii="Times New Roman" w:hAnsi="Times New Roman" w:cs="Times New Roman"/>
          <w:sz w:val="24"/>
          <w:szCs w:val="24"/>
        </w:rPr>
      </w:pPr>
      <w:r w:rsidRPr="00FB2D0A">
        <w:rPr>
          <w:rFonts w:ascii="Times New Roman" w:hAnsi="Times New Roman" w:cs="Times New Roman"/>
          <w:sz w:val="24"/>
          <w:szCs w:val="24"/>
        </w:rPr>
        <w:t>Все это поможет вам не переплачивать по кредитам и не попасть в долговую яму, следить за кредитной нагрузкой на бюджет, регулярно проводить аудит своих долгов и знать свою кредитную историю.</w:t>
      </w:r>
    </w:p>
    <w:p w14:paraId="1F0B69B4" w14:textId="13E2D6E4" w:rsidR="00C15454" w:rsidRDefault="00C15454" w:rsidP="00EB2C0C">
      <w:pPr>
        <w:rPr>
          <w:rFonts w:ascii="Times New Roman" w:hAnsi="Times New Roman" w:cs="Times New Roman"/>
          <w:sz w:val="24"/>
          <w:szCs w:val="24"/>
        </w:rPr>
      </w:pPr>
    </w:p>
    <w:p w14:paraId="2EEBF0DB" w14:textId="77777777" w:rsidR="00C15454" w:rsidRDefault="00C15454" w:rsidP="00C15454">
      <w:pPr>
        <w:rPr>
          <w:rFonts w:ascii="Times New Roman" w:hAnsi="Times New Roman" w:cs="Times New Roman"/>
          <w:sz w:val="24"/>
          <w:szCs w:val="24"/>
        </w:rPr>
      </w:pPr>
      <w:r>
        <w:rPr>
          <w:rFonts w:ascii="Times New Roman" w:hAnsi="Times New Roman" w:cs="Times New Roman"/>
          <w:sz w:val="24"/>
          <w:szCs w:val="24"/>
        </w:rPr>
        <w:t>Приглашаем и вас принять участие в мероприятии, которое состоится ________</w:t>
      </w:r>
    </w:p>
    <w:p w14:paraId="2C83C286" w14:textId="77777777" w:rsidR="00C15454" w:rsidRPr="00C15454" w:rsidRDefault="00C15454" w:rsidP="00C15454">
      <w:pPr>
        <w:rPr>
          <w:rFonts w:ascii="Times New Roman" w:hAnsi="Times New Roman" w:cs="Times New Roman"/>
          <w:i/>
          <w:iCs/>
          <w:sz w:val="24"/>
          <w:szCs w:val="24"/>
          <w:u w:val="single"/>
        </w:rPr>
      </w:pP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005A9AA9" w14:textId="49DC0D81" w:rsidR="00C15454" w:rsidRDefault="00C15454" w:rsidP="00EB2C0C">
      <w:pPr>
        <w:rPr>
          <w:rFonts w:ascii="Times New Roman" w:hAnsi="Times New Roman" w:cs="Times New Roman"/>
          <w:sz w:val="24"/>
          <w:szCs w:val="24"/>
        </w:rPr>
      </w:pPr>
    </w:p>
    <w:p w14:paraId="64BAE2A9" w14:textId="77777777" w:rsidR="00C15454" w:rsidRDefault="00C15454" w:rsidP="00C15454">
      <w:pPr>
        <w:rPr>
          <w:rFonts w:ascii="Times New Roman" w:hAnsi="Times New Roman" w:cs="Times New Roman"/>
          <w:sz w:val="24"/>
          <w:szCs w:val="24"/>
        </w:rPr>
      </w:pPr>
      <w:r>
        <w:rPr>
          <w:rFonts w:ascii="Times New Roman" w:hAnsi="Times New Roman" w:cs="Times New Roman"/>
          <w:sz w:val="24"/>
          <w:szCs w:val="24"/>
        </w:rPr>
        <w:t xml:space="preserve">Мероприятия проводит </w:t>
      </w:r>
      <w:r w:rsidRPr="00C15454">
        <w:rPr>
          <w:rFonts w:ascii="Times New Roman" w:hAnsi="Times New Roman" w:cs="Times New Roman"/>
          <w:i/>
          <w:iCs/>
          <w:sz w:val="24"/>
          <w:szCs w:val="24"/>
          <w:u w:val="single"/>
        </w:rPr>
        <w:t>(информация об эксперте</w:t>
      </w:r>
      <w:r>
        <w:rPr>
          <w:rFonts w:ascii="Times New Roman" w:hAnsi="Times New Roman" w:cs="Times New Roman"/>
          <w:i/>
          <w:iCs/>
          <w:sz w:val="24"/>
          <w:szCs w:val="24"/>
          <w:u w:val="single"/>
        </w:rPr>
        <w:t xml:space="preserve"> – консультанте по финансовой грамотности</w:t>
      </w:r>
      <w:r w:rsidRPr="00C15454">
        <w:rPr>
          <w:rFonts w:ascii="Times New Roman" w:hAnsi="Times New Roman" w:cs="Times New Roman"/>
          <w:i/>
          <w:iCs/>
          <w:sz w:val="24"/>
          <w:szCs w:val="24"/>
          <w:u w:val="single"/>
        </w:rPr>
        <w:t>)</w:t>
      </w:r>
    </w:p>
    <w:p w14:paraId="19FEF2F2" w14:textId="77777777" w:rsidR="00C15454" w:rsidRPr="00FB2D0A" w:rsidRDefault="00C15454" w:rsidP="00EB2C0C">
      <w:pPr>
        <w:rPr>
          <w:rFonts w:ascii="Times New Roman" w:hAnsi="Times New Roman" w:cs="Times New Roman"/>
          <w:sz w:val="24"/>
          <w:szCs w:val="24"/>
        </w:rPr>
      </w:pPr>
    </w:p>
    <w:p w14:paraId="7AEAF9C0" w14:textId="77777777" w:rsidR="00425D4A" w:rsidRPr="00FB2D0A" w:rsidRDefault="00425D4A">
      <w:pPr>
        <w:rPr>
          <w:rFonts w:ascii="Times New Roman" w:hAnsi="Times New Roman" w:cs="Times New Roman"/>
          <w:b/>
          <w:bCs/>
          <w:sz w:val="24"/>
          <w:szCs w:val="24"/>
        </w:rPr>
      </w:pPr>
      <w:r w:rsidRPr="00FB2D0A">
        <w:rPr>
          <w:rFonts w:ascii="Times New Roman" w:hAnsi="Times New Roman" w:cs="Times New Roman"/>
          <w:b/>
          <w:bCs/>
          <w:sz w:val="24"/>
          <w:szCs w:val="24"/>
        </w:rPr>
        <w:br w:type="page"/>
      </w:r>
    </w:p>
    <w:p w14:paraId="3EC1F62F" w14:textId="77777777" w:rsidR="00DC09A3" w:rsidRPr="00FB2D0A" w:rsidRDefault="00DC09A3" w:rsidP="00EB2C0C">
      <w:pPr>
        <w:rPr>
          <w:rFonts w:ascii="Times New Roman" w:hAnsi="Times New Roman" w:cs="Times New Roman"/>
          <w:b/>
          <w:bCs/>
          <w:sz w:val="24"/>
          <w:szCs w:val="24"/>
        </w:rPr>
      </w:pPr>
    </w:p>
    <w:p w14:paraId="527ACF76" w14:textId="663C9F8E" w:rsidR="00EB2C0C" w:rsidRPr="00FB2D0A" w:rsidRDefault="00EB2C0C" w:rsidP="00EB2C0C">
      <w:pPr>
        <w:rPr>
          <w:rFonts w:ascii="Times New Roman" w:hAnsi="Times New Roman" w:cs="Times New Roman"/>
          <w:b/>
          <w:bCs/>
          <w:sz w:val="24"/>
          <w:szCs w:val="24"/>
        </w:rPr>
      </w:pPr>
      <w:r w:rsidRPr="00FB2D0A">
        <w:rPr>
          <w:rFonts w:ascii="Times New Roman" w:hAnsi="Times New Roman" w:cs="Times New Roman"/>
          <w:b/>
          <w:bCs/>
          <w:sz w:val="24"/>
          <w:szCs w:val="24"/>
        </w:rPr>
        <w:t>Модуль №5. Риски и финансовая безопасность.</w:t>
      </w:r>
    </w:p>
    <w:p w14:paraId="21C98CA4" w14:textId="3E245CDE" w:rsidR="00A25930" w:rsidRPr="00FB2D0A" w:rsidRDefault="00DE292C" w:rsidP="00EB2C0C">
      <w:pPr>
        <w:rPr>
          <w:rFonts w:ascii="Times New Roman" w:hAnsi="Times New Roman" w:cs="Times New Roman"/>
          <w:sz w:val="24"/>
          <w:szCs w:val="24"/>
        </w:rPr>
      </w:pPr>
      <w:r w:rsidRPr="00FB2D0A">
        <w:rPr>
          <w:rFonts w:ascii="Times New Roman" w:hAnsi="Times New Roman" w:cs="Times New Roman"/>
          <w:sz w:val="24"/>
          <w:szCs w:val="24"/>
        </w:rPr>
        <w:t>Финансовая безопасность – это возможность пережить временные финансовые трудности, не меняя привычной для себя жизни; избежать участия в сомнительных мероприятиях (финансовых пирамидах) на тему «Как стать богатым в одночасье» и защитить свои деньги от потерь, в результате совершения электронных платежей и от мошенников.</w:t>
      </w:r>
    </w:p>
    <w:p w14:paraId="140B75BC" w14:textId="26672FEF" w:rsidR="00DE292C" w:rsidRPr="00FB2D0A" w:rsidRDefault="00DE292C" w:rsidP="00EB2C0C">
      <w:pPr>
        <w:rPr>
          <w:rFonts w:ascii="Times New Roman" w:hAnsi="Times New Roman" w:cs="Times New Roman"/>
          <w:sz w:val="24"/>
          <w:szCs w:val="24"/>
        </w:rPr>
      </w:pPr>
      <w:r w:rsidRPr="00FB2D0A">
        <w:rPr>
          <w:rFonts w:ascii="Times New Roman" w:hAnsi="Times New Roman" w:cs="Times New Roman"/>
          <w:sz w:val="24"/>
          <w:szCs w:val="24"/>
        </w:rPr>
        <w:t>Информация, которую вы узнаете е в модуле по теме «Риски и финансовая безопасность»:</w:t>
      </w:r>
    </w:p>
    <w:p w14:paraId="483CC3D6" w14:textId="30BFA030" w:rsidR="00DE292C" w:rsidRPr="00FB2D0A" w:rsidRDefault="00DE292C" w:rsidP="00DE292C">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Финансовая подушка безопасности: определения, преимущества и правила формирования.</w:t>
      </w:r>
    </w:p>
    <w:p w14:paraId="5E31BD7C" w14:textId="6F752D2B" w:rsidR="00DE292C" w:rsidRPr="00FB2D0A" w:rsidRDefault="00DE292C" w:rsidP="00DE292C">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Особенности и </w:t>
      </w:r>
      <w:proofErr w:type="gramStart"/>
      <w:r w:rsidRPr="00FB2D0A">
        <w:rPr>
          <w:rFonts w:ascii="Times New Roman" w:hAnsi="Times New Roman" w:cs="Times New Roman"/>
          <w:sz w:val="24"/>
          <w:szCs w:val="24"/>
        </w:rPr>
        <w:t>риски</w:t>
      </w:r>
      <w:proofErr w:type="gramEnd"/>
      <w:r w:rsidRPr="00FB2D0A">
        <w:rPr>
          <w:rFonts w:ascii="Times New Roman" w:hAnsi="Times New Roman" w:cs="Times New Roman"/>
          <w:sz w:val="24"/>
          <w:szCs w:val="24"/>
        </w:rPr>
        <w:t xml:space="preserve"> связанные с платежными услугами и необходимые правила безопасности при их осуществлении.</w:t>
      </w:r>
    </w:p>
    <w:p w14:paraId="353F2899" w14:textId="21EDF11A" w:rsidR="00DE292C" w:rsidRPr="00FB2D0A" w:rsidRDefault="00DE292C" w:rsidP="00DE292C">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Особенности и </w:t>
      </w:r>
      <w:proofErr w:type="gramStart"/>
      <w:r w:rsidRPr="00FB2D0A">
        <w:rPr>
          <w:rFonts w:ascii="Times New Roman" w:hAnsi="Times New Roman" w:cs="Times New Roman"/>
          <w:sz w:val="24"/>
          <w:szCs w:val="24"/>
        </w:rPr>
        <w:t>риски</w:t>
      </w:r>
      <w:proofErr w:type="gramEnd"/>
      <w:r w:rsidRPr="00FB2D0A">
        <w:rPr>
          <w:rFonts w:ascii="Times New Roman" w:hAnsi="Times New Roman" w:cs="Times New Roman"/>
          <w:sz w:val="24"/>
          <w:szCs w:val="24"/>
        </w:rPr>
        <w:t xml:space="preserve"> связанные с цифровыми финансовыми услугами и каналами взаимодействия и необходимые правила безопасности при их осуществлении.</w:t>
      </w:r>
    </w:p>
    <w:p w14:paraId="5305344C" w14:textId="7B64800C" w:rsidR="00DE292C" w:rsidRPr="00FB2D0A" w:rsidRDefault="00DE292C" w:rsidP="00DE292C">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Телефонные мошенничества и способы защиты.</w:t>
      </w:r>
    </w:p>
    <w:p w14:paraId="09B422BA" w14:textId="6D5D6A8B" w:rsidR="00DE292C" w:rsidRPr="00FB2D0A" w:rsidRDefault="00DE292C" w:rsidP="00DE292C">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Интернет мошенничества и способы защиты.</w:t>
      </w:r>
    </w:p>
    <w:p w14:paraId="5EA4E840" w14:textId="3B9DC6F0" w:rsidR="00DE292C" w:rsidRPr="00FB2D0A" w:rsidRDefault="00DE292C" w:rsidP="00DE292C">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Финансовая пирамида и ее признаки.</w:t>
      </w:r>
    </w:p>
    <w:p w14:paraId="4C6A6BF5" w14:textId="3419A41B" w:rsidR="00A25930" w:rsidRPr="00FB2D0A" w:rsidRDefault="00DE292C" w:rsidP="00DE292C">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Новые виды инвестиционного мошенничества и прочие финансовые "разводки".</w:t>
      </w:r>
    </w:p>
    <w:p w14:paraId="5981C784" w14:textId="77777777" w:rsidR="00DE292C" w:rsidRPr="00FB2D0A" w:rsidRDefault="00DE292C" w:rsidP="00DE292C">
      <w:pPr>
        <w:rPr>
          <w:rFonts w:ascii="Times New Roman" w:hAnsi="Times New Roman" w:cs="Times New Roman"/>
          <w:sz w:val="24"/>
          <w:szCs w:val="24"/>
        </w:rPr>
      </w:pPr>
      <w:r w:rsidRPr="00FB2D0A">
        <w:rPr>
          <w:rFonts w:ascii="Times New Roman" w:hAnsi="Times New Roman" w:cs="Times New Roman"/>
          <w:sz w:val="24"/>
          <w:szCs w:val="24"/>
        </w:rPr>
        <w:t>В результате освоения данной темы вы будете:</w:t>
      </w:r>
    </w:p>
    <w:p w14:paraId="5EEA223C" w14:textId="56174A7F" w:rsidR="00DE292C" w:rsidRPr="00FB2D0A" w:rsidRDefault="00DE292C" w:rsidP="00DE292C">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понимать необходимость иметь финансовую подушку безопасности на случай чрезвычайных и кризисных жизненных ситуаций и уметь определить ее необходимый размер;</w:t>
      </w:r>
    </w:p>
    <w:p w14:paraId="57303C33" w14:textId="319979AC" w:rsidR="00DE292C" w:rsidRPr="00FB2D0A" w:rsidRDefault="00DE292C" w:rsidP="00DE292C">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знать основы технологической безопасности в </w:t>
      </w:r>
      <w:proofErr w:type="gramStart"/>
      <w:r w:rsidRPr="00FB2D0A">
        <w:rPr>
          <w:rFonts w:ascii="Times New Roman" w:hAnsi="Times New Roman" w:cs="Times New Roman"/>
          <w:sz w:val="24"/>
          <w:szCs w:val="24"/>
        </w:rPr>
        <w:t>т.ч.</w:t>
      </w:r>
      <w:proofErr w:type="gramEnd"/>
      <w:r w:rsidRPr="00FB2D0A">
        <w:rPr>
          <w:rFonts w:ascii="Times New Roman" w:hAnsi="Times New Roman" w:cs="Times New Roman"/>
          <w:sz w:val="24"/>
          <w:szCs w:val="24"/>
        </w:rPr>
        <w:t xml:space="preserve"> пользования картой, банкоматом, платежами через интернет и т.д.; оценивать степень надежности финансовой организации;</w:t>
      </w:r>
    </w:p>
    <w:p w14:paraId="708259A6" w14:textId="3B99789C" w:rsidR="00DE292C" w:rsidRPr="00FB2D0A" w:rsidRDefault="00DE292C" w:rsidP="00DE292C">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знать основные виды финансового мошенничества и способы защиты; </w:t>
      </w:r>
    </w:p>
    <w:p w14:paraId="53B62F70" w14:textId="761FBE3D" w:rsidR="00DE292C" w:rsidRPr="00FB2D0A" w:rsidRDefault="00DE292C" w:rsidP="00DE292C">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признаки финансовой пирамиды и уметь их назвать;</w:t>
      </w:r>
    </w:p>
    <w:p w14:paraId="2E14D251" w14:textId="2820CC9B" w:rsidR="00DE292C" w:rsidRPr="00FB2D0A" w:rsidRDefault="00DE292C" w:rsidP="0008663F">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развивать критическое мышление по отношению к рекламным и маркетинговым сообщениям.</w:t>
      </w:r>
    </w:p>
    <w:p w14:paraId="5046B16E" w14:textId="77777777" w:rsidR="00C15454" w:rsidRDefault="00DE292C">
      <w:pPr>
        <w:rPr>
          <w:rFonts w:ascii="Times New Roman" w:hAnsi="Times New Roman" w:cs="Times New Roman"/>
          <w:sz w:val="24"/>
          <w:szCs w:val="24"/>
        </w:rPr>
      </w:pPr>
      <w:r w:rsidRPr="00FB2D0A">
        <w:rPr>
          <w:rFonts w:ascii="Times New Roman" w:hAnsi="Times New Roman" w:cs="Times New Roman"/>
          <w:sz w:val="24"/>
          <w:szCs w:val="24"/>
        </w:rPr>
        <w:t>Если говорить о деньгах, то нами движут два основных чувства: страх потерять заработанное и желание максимально преумножить то, что уже есть. К сожалению, часто именно второе чувство притупляет осторожность и приводит к плачевным финансовым результатам. Информация в этом модуле поможет избежать различных финансовых ловушек и сохранит вам деньги, время и спокойствие.</w:t>
      </w:r>
    </w:p>
    <w:p w14:paraId="15A54F66" w14:textId="77777777" w:rsidR="00C15454" w:rsidRDefault="00C15454">
      <w:pPr>
        <w:rPr>
          <w:rFonts w:ascii="Times New Roman" w:hAnsi="Times New Roman" w:cs="Times New Roman"/>
          <w:sz w:val="24"/>
          <w:szCs w:val="24"/>
        </w:rPr>
      </w:pPr>
    </w:p>
    <w:p w14:paraId="31B181F6" w14:textId="77777777" w:rsidR="00C15454" w:rsidRDefault="00C15454" w:rsidP="00C15454">
      <w:pPr>
        <w:rPr>
          <w:rFonts w:ascii="Times New Roman" w:hAnsi="Times New Roman" w:cs="Times New Roman"/>
          <w:sz w:val="24"/>
          <w:szCs w:val="24"/>
        </w:rPr>
      </w:pPr>
      <w:r>
        <w:rPr>
          <w:rFonts w:ascii="Times New Roman" w:hAnsi="Times New Roman" w:cs="Times New Roman"/>
          <w:sz w:val="24"/>
          <w:szCs w:val="24"/>
        </w:rPr>
        <w:t>Приглашаем и вас принять участие в мероприятии, которое состоится ________</w:t>
      </w:r>
    </w:p>
    <w:p w14:paraId="01D392F0" w14:textId="77777777" w:rsidR="00C15454" w:rsidRPr="00C15454" w:rsidRDefault="00C15454" w:rsidP="00C15454">
      <w:pPr>
        <w:rPr>
          <w:rFonts w:ascii="Times New Roman" w:hAnsi="Times New Roman" w:cs="Times New Roman"/>
          <w:i/>
          <w:iCs/>
          <w:sz w:val="24"/>
          <w:szCs w:val="24"/>
          <w:u w:val="single"/>
        </w:rPr>
      </w:pP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18BD4FF7" w14:textId="709668CC" w:rsidR="00C15454" w:rsidRDefault="00C15454">
      <w:pPr>
        <w:rPr>
          <w:rFonts w:ascii="Times New Roman" w:hAnsi="Times New Roman" w:cs="Times New Roman"/>
          <w:sz w:val="24"/>
          <w:szCs w:val="24"/>
        </w:rPr>
      </w:pPr>
    </w:p>
    <w:p w14:paraId="7B671626" w14:textId="77777777" w:rsidR="00C15454" w:rsidRDefault="00C15454" w:rsidP="00C15454">
      <w:pPr>
        <w:rPr>
          <w:rFonts w:ascii="Times New Roman" w:hAnsi="Times New Roman" w:cs="Times New Roman"/>
          <w:sz w:val="24"/>
          <w:szCs w:val="24"/>
        </w:rPr>
      </w:pPr>
      <w:r>
        <w:rPr>
          <w:rFonts w:ascii="Times New Roman" w:hAnsi="Times New Roman" w:cs="Times New Roman"/>
          <w:sz w:val="24"/>
          <w:szCs w:val="24"/>
        </w:rPr>
        <w:t xml:space="preserve">Мероприятия проводит </w:t>
      </w:r>
      <w:r w:rsidRPr="00C15454">
        <w:rPr>
          <w:rFonts w:ascii="Times New Roman" w:hAnsi="Times New Roman" w:cs="Times New Roman"/>
          <w:i/>
          <w:iCs/>
          <w:sz w:val="24"/>
          <w:szCs w:val="24"/>
          <w:u w:val="single"/>
        </w:rPr>
        <w:t>(информация об эксперте</w:t>
      </w:r>
      <w:r>
        <w:rPr>
          <w:rFonts w:ascii="Times New Roman" w:hAnsi="Times New Roman" w:cs="Times New Roman"/>
          <w:i/>
          <w:iCs/>
          <w:sz w:val="24"/>
          <w:szCs w:val="24"/>
          <w:u w:val="single"/>
        </w:rPr>
        <w:t xml:space="preserve"> – консультанте по финансовой грамотности</w:t>
      </w:r>
      <w:r w:rsidRPr="00C15454">
        <w:rPr>
          <w:rFonts w:ascii="Times New Roman" w:hAnsi="Times New Roman" w:cs="Times New Roman"/>
          <w:i/>
          <w:iCs/>
          <w:sz w:val="24"/>
          <w:szCs w:val="24"/>
          <w:u w:val="single"/>
        </w:rPr>
        <w:t>)</w:t>
      </w:r>
    </w:p>
    <w:p w14:paraId="3B153AEC" w14:textId="01E3BC59" w:rsidR="00DE292C" w:rsidRPr="00FB2D0A" w:rsidRDefault="00DE292C">
      <w:pPr>
        <w:rPr>
          <w:rFonts w:ascii="Times New Roman" w:hAnsi="Times New Roman" w:cs="Times New Roman"/>
          <w:b/>
          <w:bCs/>
          <w:sz w:val="24"/>
          <w:szCs w:val="24"/>
        </w:rPr>
      </w:pPr>
      <w:r w:rsidRPr="00FB2D0A">
        <w:rPr>
          <w:rFonts w:ascii="Times New Roman" w:hAnsi="Times New Roman" w:cs="Times New Roman"/>
          <w:b/>
          <w:bCs/>
          <w:sz w:val="24"/>
          <w:szCs w:val="24"/>
        </w:rPr>
        <w:br w:type="page"/>
      </w:r>
    </w:p>
    <w:p w14:paraId="79E919C8" w14:textId="77777777" w:rsidR="00DC09A3" w:rsidRPr="00FB2D0A" w:rsidRDefault="00DC09A3" w:rsidP="00EB2C0C">
      <w:pPr>
        <w:rPr>
          <w:rFonts w:ascii="Times New Roman" w:hAnsi="Times New Roman" w:cs="Times New Roman"/>
          <w:b/>
          <w:bCs/>
          <w:sz w:val="24"/>
          <w:szCs w:val="24"/>
        </w:rPr>
      </w:pPr>
    </w:p>
    <w:p w14:paraId="1440A523" w14:textId="6738678A" w:rsidR="00EB2C0C" w:rsidRPr="00FB2D0A" w:rsidRDefault="00EB2C0C" w:rsidP="00EB2C0C">
      <w:pPr>
        <w:rPr>
          <w:rFonts w:ascii="Times New Roman" w:hAnsi="Times New Roman" w:cs="Times New Roman"/>
          <w:b/>
          <w:bCs/>
          <w:sz w:val="24"/>
          <w:szCs w:val="24"/>
        </w:rPr>
      </w:pPr>
      <w:r w:rsidRPr="00FB2D0A">
        <w:rPr>
          <w:rFonts w:ascii="Times New Roman" w:hAnsi="Times New Roman" w:cs="Times New Roman"/>
          <w:b/>
          <w:bCs/>
          <w:sz w:val="24"/>
          <w:szCs w:val="24"/>
        </w:rPr>
        <w:t xml:space="preserve">Модуль№6. </w:t>
      </w:r>
      <w:bookmarkStart w:id="2" w:name="_Hlk21982566"/>
      <w:r w:rsidRPr="00FB2D0A">
        <w:rPr>
          <w:rFonts w:ascii="Times New Roman" w:hAnsi="Times New Roman" w:cs="Times New Roman"/>
          <w:b/>
          <w:bCs/>
          <w:sz w:val="24"/>
          <w:szCs w:val="24"/>
        </w:rPr>
        <w:t>Страхование базовых рисков домохозяйства</w:t>
      </w:r>
      <w:bookmarkEnd w:id="2"/>
      <w:r w:rsidRPr="00FB2D0A">
        <w:rPr>
          <w:rFonts w:ascii="Times New Roman" w:hAnsi="Times New Roman" w:cs="Times New Roman"/>
          <w:b/>
          <w:bCs/>
          <w:sz w:val="24"/>
          <w:szCs w:val="24"/>
        </w:rPr>
        <w:t>.</w:t>
      </w:r>
    </w:p>
    <w:p w14:paraId="347A661C" w14:textId="1348B749" w:rsidR="00DE292C" w:rsidRPr="00FB2D0A" w:rsidRDefault="00DE292C" w:rsidP="00DE292C">
      <w:pPr>
        <w:rPr>
          <w:rFonts w:ascii="Times New Roman" w:hAnsi="Times New Roman" w:cs="Times New Roman"/>
          <w:sz w:val="24"/>
          <w:szCs w:val="24"/>
        </w:rPr>
      </w:pPr>
      <w:r w:rsidRPr="00FB2D0A">
        <w:rPr>
          <w:rFonts w:ascii="Times New Roman" w:hAnsi="Times New Roman" w:cs="Times New Roman"/>
          <w:sz w:val="24"/>
          <w:szCs w:val="24"/>
        </w:rPr>
        <w:t>Каждый из нас хотел бы избежать различных неблагоприятных событий, но предвидеть их возникновение не в наших силах. Можно снизить влияние подобных событий на нашу жизнь, то есть защититься от различных рисков возникновения непредвиденных ситуаций, влекущих за собой финансовые потери. Для этого существуют различные механизмы финансовой защиты.</w:t>
      </w:r>
    </w:p>
    <w:p w14:paraId="65D03ED8" w14:textId="77777777" w:rsidR="00882480" w:rsidRPr="00FB2D0A" w:rsidRDefault="00DE292C" w:rsidP="00DE292C">
      <w:pPr>
        <w:rPr>
          <w:rFonts w:ascii="Times New Roman" w:hAnsi="Times New Roman" w:cs="Times New Roman"/>
          <w:sz w:val="24"/>
          <w:szCs w:val="24"/>
        </w:rPr>
      </w:pPr>
      <w:r w:rsidRPr="00FB2D0A">
        <w:rPr>
          <w:rFonts w:ascii="Times New Roman" w:hAnsi="Times New Roman" w:cs="Times New Roman"/>
          <w:sz w:val="24"/>
          <w:szCs w:val="24"/>
        </w:rPr>
        <w:t>Именно о них мы и поговорим в модуле по теме «Страхование базовых рисков домохозяйства»</w:t>
      </w:r>
      <w:r w:rsidR="00882480" w:rsidRPr="00FB2D0A">
        <w:rPr>
          <w:rFonts w:ascii="Times New Roman" w:hAnsi="Times New Roman" w:cs="Times New Roman"/>
          <w:sz w:val="24"/>
          <w:szCs w:val="24"/>
        </w:rPr>
        <w:t>. Вы узнаете вот о чем:</w:t>
      </w:r>
    </w:p>
    <w:p w14:paraId="2FA2A199" w14:textId="77777777" w:rsidR="004A7987" w:rsidRPr="00FB2D0A" w:rsidRDefault="004A7987" w:rsidP="004A798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Каковы базовые риски домохозяйства и какими способами можно снизить влияние этих рисков на финансовое положение;</w:t>
      </w:r>
    </w:p>
    <w:p w14:paraId="00DBF66C" w14:textId="24F351F9" w:rsidR="004A7987" w:rsidRPr="00FB2D0A" w:rsidRDefault="004A7987" w:rsidP="004A798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Особенности, виды и формы страхования как финансового инструмента;</w:t>
      </w:r>
    </w:p>
    <w:p w14:paraId="259C7462" w14:textId="1A66BB59" w:rsidR="004A7987" w:rsidRPr="00FB2D0A" w:rsidRDefault="004A7987" w:rsidP="004A798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Какие вопросы нужно задать себе, чтобы понять необходимость и уровень финансовой защиты;</w:t>
      </w:r>
    </w:p>
    <w:p w14:paraId="43B7A060" w14:textId="5AE55C08" w:rsidR="004A7987" w:rsidRPr="00FB2D0A" w:rsidRDefault="004A7987" w:rsidP="004A798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выбирать страховой продукт и страховую компанию;</w:t>
      </w:r>
    </w:p>
    <w:p w14:paraId="2C0889D5" w14:textId="374CBDEE" w:rsidR="004A7987" w:rsidRPr="00FB2D0A" w:rsidRDefault="004A7987" w:rsidP="004A798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защищены права потребителей страховых услуг;</w:t>
      </w:r>
    </w:p>
    <w:p w14:paraId="161F2D4E" w14:textId="01AB5548" w:rsidR="004A7987" w:rsidRPr="00FB2D0A" w:rsidRDefault="004A7987" w:rsidP="004A798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В чем функция финансового омбудсмена и в каких случаях к нему необходимо обращаться</w:t>
      </w:r>
    </w:p>
    <w:p w14:paraId="78828359" w14:textId="721C9BD3" w:rsidR="004A7987" w:rsidRPr="00FB2D0A" w:rsidRDefault="004A7987" w:rsidP="004A7987">
      <w:pPr>
        <w:rPr>
          <w:rFonts w:ascii="Times New Roman" w:hAnsi="Times New Roman" w:cs="Times New Roman"/>
          <w:sz w:val="24"/>
          <w:szCs w:val="24"/>
        </w:rPr>
      </w:pPr>
      <w:r w:rsidRPr="00FB2D0A">
        <w:rPr>
          <w:rFonts w:ascii="Times New Roman" w:hAnsi="Times New Roman" w:cs="Times New Roman"/>
          <w:sz w:val="24"/>
          <w:szCs w:val="24"/>
        </w:rPr>
        <w:t>В результате освоения данного модуля вы будете:</w:t>
      </w:r>
    </w:p>
    <w:p w14:paraId="41F5DDF3" w14:textId="7288813C" w:rsidR="004A7987" w:rsidRPr="00FB2D0A" w:rsidRDefault="004A7987" w:rsidP="004A798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понимать важность страхования, как инструмента финансовой компенсации последствий неблагоприятных событий;</w:t>
      </w:r>
    </w:p>
    <w:p w14:paraId="10508D6B" w14:textId="4FC6D6B8" w:rsidR="004A7987" w:rsidRPr="00FB2D0A" w:rsidRDefault="004A7987" w:rsidP="004A798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способны найти области жизни, нуждающиеся в финансовой защите</w:t>
      </w:r>
    </w:p>
    <w:p w14:paraId="6795C9AD" w14:textId="1F4C281D" w:rsidR="00EB2C0C" w:rsidRPr="00FB2D0A" w:rsidRDefault="004A7987" w:rsidP="004A798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рационально выбирать страховые услуги в своей жизненной ситуации;</w:t>
      </w:r>
    </w:p>
    <w:p w14:paraId="47ABB37B" w14:textId="569F86E9" w:rsidR="004A7987" w:rsidRPr="00FB2D0A" w:rsidRDefault="004A7987" w:rsidP="004A798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о необходимости обращения к финансовому омбудсмену в случае претензий к страховой компании.</w:t>
      </w:r>
    </w:p>
    <w:p w14:paraId="53A6F2D9" w14:textId="1EABFBBD" w:rsidR="004A7987" w:rsidRPr="00FB2D0A" w:rsidRDefault="004A7987" w:rsidP="004A7987">
      <w:pPr>
        <w:tabs>
          <w:tab w:val="num" w:pos="720"/>
        </w:tabs>
        <w:rPr>
          <w:rFonts w:ascii="Times New Roman" w:hAnsi="Times New Roman" w:cs="Times New Roman"/>
          <w:sz w:val="24"/>
          <w:szCs w:val="24"/>
        </w:rPr>
      </w:pPr>
      <w:r w:rsidRPr="00FB2D0A">
        <w:rPr>
          <w:rFonts w:ascii="Times New Roman" w:hAnsi="Times New Roman" w:cs="Times New Roman"/>
          <w:sz w:val="24"/>
          <w:szCs w:val="24"/>
        </w:rPr>
        <w:t>Таким образом, страхование – инструмент финансовой помощи при неблагоприятных ситуациях, связанных с жизнью, здоровьем, имуществом, ответственностью перед другими людьми. Важно понимать, что зачастую заключить договор страхования выгоднее, чем самостоятельно компенсировать ущерб в случае неприятностей.</w:t>
      </w:r>
    </w:p>
    <w:p w14:paraId="7C03CACF" w14:textId="2CB8A920" w:rsidR="004A7987" w:rsidRDefault="004A7987" w:rsidP="00EB2C0C">
      <w:pPr>
        <w:rPr>
          <w:rFonts w:ascii="Times New Roman" w:hAnsi="Times New Roman" w:cs="Times New Roman"/>
          <w:sz w:val="24"/>
          <w:szCs w:val="24"/>
        </w:rPr>
      </w:pPr>
    </w:p>
    <w:p w14:paraId="0FBFA119" w14:textId="77777777" w:rsidR="00C15454" w:rsidRDefault="00C15454" w:rsidP="00C15454">
      <w:pPr>
        <w:rPr>
          <w:rFonts w:ascii="Times New Roman" w:hAnsi="Times New Roman" w:cs="Times New Roman"/>
          <w:sz w:val="24"/>
          <w:szCs w:val="24"/>
        </w:rPr>
      </w:pPr>
      <w:r>
        <w:rPr>
          <w:rFonts w:ascii="Times New Roman" w:hAnsi="Times New Roman" w:cs="Times New Roman"/>
          <w:sz w:val="24"/>
          <w:szCs w:val="24"/>
        </w:rPr>
        <w:t>Приглашаем и вас принять участие в мероприятии, которое состоится ________</w:t>
      </w:r>
    </w:p>
    <w:p w14:paraId="4593FD0B" w14:textId="77777777" w:rsidR="00C15454" w:rsidRPr="00C15454" w:rsidRDefault="00C15454" w:rsidP="00C15454">
      <w:pPr>
        <w:rPr>
          <w:rFonts w:ascii="Times New Roman" w:hAnsi="Times New Roman" w:cs="Times New Roman"/>
          <w:i/>
          <w:iCs/>
          <w:sz w:val="24"/>
          <w:szCs w:val="24"/>
          <w:u w:val="single"/>
        </w:rPr>
      </w:pP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6A95CBFD" w14:textId="3CC99A5A" w:rsidR="00C15454" w:rsidRDefault="00C15454" w:rsidP="00EB2C0C">
      <w:pPr>
        <w:rPr>
          <w:rFonts w:ascii="Times New Roman" w:hAnsi="Times New Roman" w:cs="Times New Roman"/>
          <w:sz w:val="24"/>
          <w:szCs w:val="24"/>
        </w:rPr>
      </w:pPr>
    </w:p>
    <w:p w14:paraId="55276DC8" w14:textId="77777777" w:rsidR="00C15454" w:rsidRDefault="00C15454" w:rsidP="00C15454">
      <w:pPr>
        <w:rPr>
          <w:rFonts w:ascii="Times New Roman" w:hAnsi="Times New Roman" w:cs="Times New Roman"/>
          <w:sz w:val="24"/>
          <w:szCs w:val="24"/>
        </w:rPr>
      </w:pPr>
      <w:r>
        <w:rPr>
          <w:rFonts w:ascii="Times New Roman" w:hAnsi="Times New Roman" w:cs="Times New Roman"/>
          <w:sz w:val="24"/>
          <w:szCs w:val="24"/>
        </w:rPr>
        <w:t xml:space="preserve">Мероприятия проводит </w:t>
      </w:r>
      <w:r w:rsidRPr="00C15454">
        <w:rPr>
          <w:rFonts w:ascii="Times New Roman" w:hAnsi="Times New Roman" w:cs="Times New Roman"/>
          <w:i/>
          <w:iCs/>
          <w:sz w:val="24"/>
          <w:szCs w:val="24"/>
          <w:u w:val="single"/>
        </w:rPr>
        <w:t>(информация об эксперте</w:t>
      </w:r>
      <w:r>
        <w:rPr>
          <w:rFonts w:ascii="Times New Roman" w:hAnsi="Times New Roman" w:cs="Times New Roman"/>
          <w:i/>
          <w:iCs/>
          <w:sz w:val="24"/>
          <w:szCs w:val="24"/>
          <w:u w:val="single"/>
        </w:rPr>
        <w:t xml:space="preserve"> – консультанте по финансовой грамотности</w:t>
      </w:r>
      <w:r w:rsidRPr="00C15454">
        <w:rPr>
          <w:rFonts w:ascii="Times New Roman" w:hAnsi="Times New Roman" w:cs="Times New Roman"/>
          <w:i/>
          <w:iCs/>
          <w:sz w:val="24"/>
          <w:szCs w:val="24"/>
          <w:u w:val="single"/>
        </w:rPr>
        <w:t>)</w:t>
      </w:r>
    </w:p>
    <w:p w14:paraId="1D3353ED" w14:textId="77777777" w:rsidR="00C15454" w:rsidRPr="00FB2D0A" w:rsidRDefault="00C15454" w:rsidP="00EB2C0C">
      <w:pPr>
        <w:rPr>
          <w:rFonts w:ascii="Times New Roman" w:hAnsi="Times New Roman" w:cs="Times New Roman"/>
          <w:sz w:val="24"/>
          <w:szCs w:val="24"/>
        </w:rPr>
      </w:pPr>
    </w:p>
    <w:p w14:paraId="7C48880D" w14:textId="77777777" w:rsidR="00DE292C" w:rsidRPr="00FB2D0A" w:rsidRDefault="00DE292C">
      <w:pPr>
        <w:rPr>
          <w:rFonts w:ascii="Times New Roman" w:hAnsi="Times New Roman" w:cs="Times New Roman"/>
          <w:b/>
          <w:bCs/>
          <w:sz w:val="24"/>
          <w:szCs w:val="24"/>
        </w:rPr>
      </w:pPr>
      <w:r w:rsidRPr="00FB2D0A">
        <w:rPr>
          <w:rFonts w:ascii="Times New Roman" w:hAnsi="Times New Roman" w:cs="Times New Roman"/>
          <w:b/>
          <w:bCs/>
          <w:sz w:val="24"/>
          <w:szCs w:val="24"/>
        </w:rPr>
        <w:br w:type="page"/>
      </w:r>
    </w:p>
    <w:p w14:paraId="1E8D9373" w14:textId="7E8F0922" w:rsidR="00EB2C0C" w:rsidRPr="00FB2D0A" w:rsidRDefault="00EB2C0C" w:rsidP="00EB2C0C">
      <w:pPr>
        <w:rPr>
          <w:rFonts w:ascii="Times New Roman" w:hAnsi="Times New Roman" w:cs="Times New Roman"/>
          <w:b/>
          <w:bCs/>
          <w:sz w:val="24"/>
          <w:szCs w:val="24"/>
        </w:rPr>
      </w:pPr>
      <w:r w:rsidRPr="00FB2D0A">
        <w:rPr>
          <w:rFonts w:ascii="Times New Roman" w:hAnsi="Times New Roman" w:cs="Times New Roman"/>
          <w:b/>
          <w:bCs/>
          <w:sz w:val="24"/>
          <w:szCs w:val="24"/>
        </w:rPr>
        <w:lastRenderedPageBreak/>
        <w:t>Модуль №7. Пенсионное обеспечение.</w:t>
      </w:r>
    </w:p>
    <w:p w14:paraId="1D3E011B" w14:textId="71F9DDA4" w:rsidR="00EB2C0C" w:rsidRPr="00FB2D0A" w:rsidRDefault="004A7987" w:rsidP="00EB2C0C">
      <w:pPr>
        <w:rPr>
          <w:rFonts w:ascii="Times New Roman" w:hAnsi="Times New Roman" w:cs="Times New Roman"/>
          <w:sz w:val="24"/>
          <w:szCs w:val="24"/>
        </w:rPr>
      </w:pPr>
      <w:r w:rsidRPr="00FB2D0A">
        <w:rPr>
          <w:rFonts w:ascii="Times New Roman" w:hAnsi="Times New Roman" w:cs="Times New Roman"/>
          <w:sz w:val="24"/>
          <w:szCs w:val="24"/>
        </w:rPr>
        <w:t xml:space="preserve">Увы, финансовое состояние пенсионеров часто бывает не лучшим. Что делать, чтобы не быть малообеспеченным в старости? Для этого необходимо понимать, как формируется пенсия, чтобы сделать её высокой и понять, сколько потребуется накопить на старость самостоятельно. Информация, </w:t>
      </w:r>
      <w:r w:rsidR="00235621" w:rsidRPr="00FB2D0A">
        <w:rPr>
          <w:rFonts w:ascii="Times New Roman" w:hAnsi="Times New Roman" w:cs="Times New Roman"/>
          <w:sz w:val="24"/>
          <w:szCs w:val="24"/>
        </w:rPr>
        <w:t>которую вы узнаете из модуля «Пенсионное обеспечение» поможет вам разобраться в том</w:t>
      </w:r>
      <w:r w:rsidRPr="00FB2D0A">
        <w:rPr>
          <w:rFonts w:ascii="Times New Roman" w:hAnsi="Times New Roman" w:cs="Times New Roman"/>
          <w:sz w:val="24"/>
          <w:szCs w:val="24"/>
        </w:rPr>
        <w:t>, какой может быть ваша будущая пенсия.</w:t>
      </w:r>
      <w:r w:rsidR="00235621" w:rsidRPr="00FB2D0A">
        <w:rPr>
          <w:rFonts w:ascii="Times New Roman" w:hAnsi="Times New Roman" w:cs="Times New Roman"/>
          <w:sz w:val="24"/>
          <w:szCs w:val="24"/>
        </w:rPr>
        <w:t xml:space="preserve"> Вот что вы узнаете:</w:t>
      </w:r>
    </w:p>
    <w:p w14:paraId="778EE22A" w14:textId="25671979" w:rsidR="00235621" w:rsidRPr="00FB2D0A" w:rsidRDefault="00235621" w:rsidP="00235621">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Какие есть уровни современного пенсионного обеспечения в </w:t>
      </w:r>
      <w:proofErr w:type="gramStart"/>
      <w:r w:rsidRPr="00FB2D0A">
        <w:rPr>
          <w:rFonts w:ascii="Times New Roman" w:hAnsi="Times New Roman" w:cs="Times New Roman"/>
          <w:sz w:val="24"/>
          <w:szCs w:val="24"/>
        </w:rPr>
        <w:t>РФ;.</w:t>
      </w:r>
      <w:proofErr w:type="gramEnd"/>
    </w:p>
    <w:p w14:paraId="3F8755A7" w14:textId="411CE718" w:rsidR="00235621" w:rsidRPr="00FB2D0A" w:rsidRDefault="00235621" w:rsidP="00235621">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Какие виды пенсии по обязательному пенсионному страхованию существуют в пенсионной системе;</w:t>
      </w:r>
    </w:p>
    <w:p w14:paraId="45EDACD4" w14:textId="2F35D4C7" w:rsidR="00235621" w:rsidRPr="00FB2D0A" w:rsidRDefault="00235621" w:rsidP="00235621">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Содержание основных показателей для расчета страховой пенсии: пенсионный балл (индивидуальный пенсионный коэффициент), страховой стаж, </w:t>
      </w:r>
      <w:proofErr w:type="spellStart"/>
      <w:r w:rsidRPr="00FB2D0A">
        <w:rPr>
          <w:rFonts w:ascii="Times New Roman" w:hAnsi="Times New Roman" w:cs="Times New Roman"/>
          <w:sz w:val="24"/>
          <w:szCs w:val="24"/>
        </w:rPr>
        <w:t>нестраховые</w:t>
      </w:r>
      <w:proofErr w:type="spellEnd"/>
      <w:r w:rsidRPr="00FB2D0A">
        <w:rPr>
          <w:rFonts w:ascii="Times New Roman" w:hAnsi="Times New Roman" w:cs="Times New Roman"/>
          <w:sz w:val="24"/>
          <w:szCs w:val="24"/>
        </w:rPr>
        <w:t xml:space="preserve"> периоды, фиксированная выплата.</w:t>
      </w:r>
    </w:p>
    <w:p w14:paraId="4A0C0D98" w14:textId="36D6CCB1" w:rsidR="00235621" w:rsidRPr="00FB2D0A" w:rsidRDefault="00235621" w:rsidP="00235621">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Примеры расчета будущей страховой пенсии по данным личного кабинета и пенсионного калькулятора;</w:t>
      </w:r>
    </w:p>
    <w:p w14:paraId="69777C70" w14:textId="07DF8D6B" w:rsidR="00235621" w:rsidRPr="00FB2D0A" w:rsidRDefault="00235621" w:rsidP="00235621">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рассчитать собственные потребности в дополнительном пенсионном обеспечении;</w:t>
      </w:r>
    </w:p>
    <w:p w14:paraId="19B8C7F4" w14:textId="51BC942E" w:rsidR="00235621" w:rsidRPr="00FB2D0A" w:rsidRDefault="00235621" w:rsidP="00235621">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Какие виды финансовых инструментов подходят для создания дополнительных пенсионных накоплений.</w:t>
      </w:r>
    </w:p>
    <w:p w14:paraId="2BFE2E75" w14:textId="77777777" w:rsidR="00235621" w:rsidRPr="00FB2D0A" w:rsidRDefault="00235621" w:rsidP="00235621">
      <w:pPr>
        <w:rPr>
          <w:rFonts w:ascii="Times New Roman" w:hAnsi="Times New Roman" w:cs="Times New Roman"/>
          <w:sz w:val="24"/>
          <w:szCs w:val="24"/>
        </w:rPr>
      </w:pPr>
      <w:r w:rsidRPr="00FB2D0A">
        <w:rPr>
          <w:rFonts w:ascii="Times New Roman" w:hAnsi="Times New Roman" w:cs="Times New Roman"/>
          <w:sz w:val="24"/>
          <w:szCs w:val="24"/>
        </w:rPr>
        <w:t>В результате освоения данного модуля вы будете:</w:t>
      </w:r>
    </w:p>
    <w:p w14:paraId="08914A46" w14:textId="78C398B9" w:rsidR="00235621" w:rsidRPr="00FB2D0A" w:rsidRDefault="00235621" w:rsidP="00235621">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понимать сущность государственного и негосударственного пенсионного обеспечения, различать понятия и особенности страховой и накопительной пенсии; </w:t>
      </w:r>
    </w:p>
    <w:p w14:paraId="48DB0472" w14:textId="02C6F6E2" w:rsidR="00235621" w:rsidRPr="00FB2D0A" w:rsidRDefault="00235621" w:rsidP="00235621">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способ расчета трудовой пенсии и факторы, ее определяющие (пенсионный балл, страховой стаж);</w:t>
      </w:r>
    </w:p>
    <w:p w14:paraId="154658EA" w14:textId="25F9F161" w:rsidR="00235621" w:rsidRPr="00FB2D0A" w:rsidRDefault="00235621" w:rsidP="00235621">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уметь найти информацию для расчета своей будущей пенсии;</w:t>
      </w:r>
    </w:p>
    <w:p w14:paraId="61E962FF" w14:textId="10D086A9" w:rsidR="00235621" w:rsidRPr="00FB2D0A" w:rsidRDefault="00235621" w:rsidP="00235621">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понимать важность и необходимость поиска дополнительных пенсионных накоплений для будущей пенсии;</w:t>
      </w:r>
    </w:p>
    <w:p w14:paraId="5187B7E3" w14:textId="3C1B212C" w:rsidR="00235621" w:rsidRPr="00FB2D0A" w:rsidRDefault="00235621" w:rsidP="00235621">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знать возможности финансовых инструментов по управлению пенсионными накоплениями, выгоды и риски каждого их них, критерии их выбора; </w:t>
      </w:r>
    </w:p>
    <w:p w14:paraId="3F0BAB79" w14:textId="77777777" w:rsidR="00C15454" w:rsidRDefault="00235621">
      <w:pPr>
        <w:rPr>
          <w:rFonts w:ascii="Times New Roman" w:hAnsi="Times New Roman" w:cs="Times New Roman"/>
          <w:sz w:val="24"/>
          <w:szCs w:val="24"/>
        </w:rPr>
      </w:pPr>
      <w:r w:rsidRPr="00FB2D0A">
        <w:rPr>
          <w:rFonts w:ascii="Times New Roman" w:hAnsi="Times New Roman" w:cs="Times New Roman"/>
          <w:sz w:val="24"/>
          <w:szCs w:val="24"/>
        </w:rPr>
        <w:t>Чтобы получать достойную пенсию, необходимо быть официально устроенным и получать как можно более высокую официальную заработную плату. Также не помешает откладывать на старость самостоятельно. В данном модуле вы получите основную информацию по теме пенсии и сможете подготовиться к ней заранее.</w:t>
      </w:r>
    </w:p>
    <w:p w14:paraId="3DF4D9DD" w14:textId="77777777" w:rsidR="00C15454" w:rsidRDefault="00C15454">
      <w:pPr>
        <w:rPr>
          <w:rFonts w:ascii="Times New Roman" w:hAnsi="Times New Roman" w:cs="Times New Roman"/>
          <w:sz w:val="24"/>
          <w:szCs w:val="24"/>
        </w:rPr>
      </w:pPr>
    </w:p>
    <w:p w14:paraId="2B858B5F" w14:textId="77777777" w:rsidR="00C15454" w:rsidRDefault="00C15454" w:rsidP="00C15454">
      <w:pPr>
        <w:rPr>
          <w:rFonts w:ascii="Times New Roman" w:hAnsi="Times New Roman" w:cs="Times New Roman"/>
          <w:sz w:val="24"/>
          <w:szCs w:val="24"/>
        </w:rPr>
      </w:pPr>
      <w:r>
        <w:rPr>
          <w:rFonts w:ascii="Times New Roman" w:hAnsi="Times New Roman" w:cs="Times New Roman"/>
          <w:sz w:val="24"/>
          <w:szCs w:val="24"/>
        </w:rPr>
        <w:t>Приглашаем и вас принять участие в мероприятии, которое состоится ________</w:t>
      </w:r>
    </w:p>
    <w:p w14:paraId="3D4088D7" w14:textId="77777777" w:rsidR="00C15454" w:rsidRPr="00C15454" w:rsidRDefault="00C15454" w:rsidP="00C15454">
      <w:pPr>
        <w:rPr>
          <w:rFonts w:ascii="Times New Roman" w:hAnsi="Times New Roman" w:cs="Times New Roman"/>
          <w:i/>
          <w:iCs/>
          <w:sz w:val="24"/>
          <w:szCs w:val="24"/>
          <w:u w:val="single"/>
        </w:rPr>
      </w:pP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1DCBB904" w14:textId="64AB84D2" w:rsidR="00C15454" w:rsidRDefault="00C15454">
      <w:pPr>
        <w:rPr>
          <w:rFonts w:ascii="Times New Roman" w:hAnsi="Times New Roman" w:cs="Times New Roman"/>
          <w:sz w:val="24"/>
          <w:szCs w:val="24"/>
        </w:rPr>
      </w:pPr>
    </w:p>
    <w:p w14:paraId="23134D19" w14:textId="21F0719E" w:rsidR="00C15454" w:rsidRDefault="00C15454">
      <w:pPr>
        <w:rPr>
          <w:rFonts w:ascii="Times New Roman" w:hAnsi="Times New Roman" w:cs="Times New Roman"/>
          <w:sz w:val="24"/>
          <w:szCs w:val="24"/>
        </w:rPr>
      </w:pPr>
      <w:r>
        <w:rPr>
          <w:rFonts w:ascii="Times New Roman" w:hAnsi="Times New Roman" w:cs="Times New Roman"/>
          <w:sz w:val="24"/>
          <w:szCs w:val="24"/>
        </w:rPr>
        <w:t xml:space="preserve">Мероприятия проводит </w:t>
      </w:r>
      <w:r w:rsidRPr="00C15454">
        <w:rPr>
          <w:rFonts w:ascii="Times New Roman" w:hAnsi="Times New Roman" w:cs="Times New Roman"/>
          <w:i/>
          <w:iCs/>
          <w:sz w:val="24"/>
          <w:szCs w:val="24"/>
          <w:u w:val="single"/>
        </w:rPr>
        <w:t>(информация об эксперте</w:t>
      </w:r>
      <w:r>
        <w:rPr>
          <w:rFonts w:ascii="Times New Roman" w:hAnsi="Times New Roman" w:cs="Times New Roman"/>
          <w:i/>
          <w:iCs/>
          <w:sz w:val="24"/>
          <w:szCs w:val="24"/>
          <w:u w:val="single"/>
        </w:rPr>
        <w:t xml:space="preserve"> – консультанте по финансовой грамотности</w:t>
      </w:r>
      <w:r w:rsidRPr="00C15454">
        <w:rPr>
          <w:rFonts w:ascii="Times New Roman" w:hAnsi="Times New Roman" w:cs="Times New Roman"/>
          <w:i/>
          <w:iCs/>
          <w:sz w:val="24"/>
          <w:szCs w:val="24"/>
          <w:u w:val="single"/>
        </w:rPr>
        <w:t>)</w:t>
      </w:r>
    </w:p>
    <w:p w14:paraId="656D4C45" w14:textId="7556CB8C" w:rsidR="004A7987" w:rsidRPr="00FB2D0A" w:rsidRDefault="004A7987">
      <w:pPr>
        <w:rPr>
          <w:rFonts w:ascii="Times New Roman" w:hAnsi="Times New Roman" w:cs="Times New Roman"/>
          <w:b/>
          <w:bCs/>
          <w:sz w:val="24"/>
          <w:szCs w:val="24"/>
        </w:rPr>
      </w:pPr>
      <w:r w:rsidRPr="00FB2D0A">
        <w:rPr>
          <w:rFonts w:ascii="Times New Roman" w:hAnsi="Times New Roman" w:cs="Times New Roman"/>
          <w:b/>
          <w:bCs/>
          <w:sz w:val="24"/>
          <w:szCs w:val="24"/>
        </w:rPr>
        <w:br w:type="page"/>
      </w:r>
    </w:p>
    <w:p w14:paraId="67913296" w14:textId="7E5B83FD" w:rsidR="00EB2C0C" w:rsidRPr="00FB2D0A" w:rsidRDefault="00EB2C0C" w:rsidP="00EB2C0C">
      <w:pPr>
        <w:rPr>
          <w:rFonts w:ascii="Times New Roman" w:hAnsi="Times New Roman" w:cs="Times New Roman"/>
          <w:b/>
          <w:bCs/>
          <w:sz w:val="24"/>
          <w:szCs w:val="24"/>
        </w:rPr>
      </w:pPr>
      <w:r w:rsidRPr="00FB2D0A">
        <w:rPr>
          <w:rFonts w:ascii="Times New Roman" w:hAnsi="Times New Roman" w:cs="Times New Roman"/>
          <w:b/>
          <w:bCs/>
          <w:sz w:val="24"/>
          <w:szCs w:val="24"/>
        </w:rPr>
        <w:lastRenderedPageBreak/>
        <w:t>Модуль №8. Защита прав потребителей финансовых услуг.</w:t>
      </w:r>
    </w:p>
    <w:p w14:paraId="43647CC2" w14:textId="77777777" w:rsidR="004335AC" w:rsidRPr="00FB2D0A" w:rsidRDefault="004335AC" w:rsidP="00EB2C0C">
      <w:pPr>
        <w:rPr>
          <w:rFonts w:ascii="Times New Roman" w:hAnsi="Times New Roman" w:cs="Times New Roman"/>
          <w:b/>
          <w:bCs/>
          <w:sz w:val="24"/>
          <w:szCs w:val="24"/>
        </w:rPr>
      </w:pPr>
    </w:p>
    <w:p w14:paraId="3EE262B5" w14:textId="77777777" w:rsidR="008F72B2" w:rsidRPr="00FB2D0A" w:rsidRDefault="008F72B2" w:rsidP="008F72B2">
      <w:pPr>
        <w:rPr>
          <w:rFonts w:ascii="Times New Roman" w:hAnsi="Times New Roman" w:cs="Times New Roman"/>
          <w:sz w:val="24"/>
          <w:szCs w:val="24"/>
        </w:rPr>
      </w:pPr>
      <w:r w:rsidRPr="00FB2D0A">
        <w:rPr>
          <w:rFonts w:ascii="Times New Roman" w:hAnsi="Times New Roman" w:cs="Times New Roman"/>
          <w:sz w:val="24"/>
          <w:szCs w:val="24"/>
        </w:rPr>
        <w:t>Страхуя свой автомобиль, взяв кредит в банке, совершая оплату по банковской карте через Интернет или разместив деньги на депозите, вы пользуетесь финансовыми услугами, являетесь их потребителем. Если услуга оказана некачественно, вас ввели в заблуждение на этапе предложения и продажи или отказываются принимать претензии в процессе использования финансового продукта, – вы как потребитель можете защитить свои права.</w:t>
      </w:r>
    </w:p>
    <w:p w14:paraId="5E4F8229" w14:textId="66FEECF0" w:rsidR="00EB2C0C" w:rsidRPr="00FB2D0A" w:rsidRDefault="008F72B2" w:rsidP="00EB2C0C">
      <w:pPr>
        <w:rPr>
          <w:rFonts w:ascii="Times New Roman" w:hAnsi="Times New Roman" w:cs="Times New Roman"/>
          <w:sz w:val="24"/>
          <w:szCs w:val="24"/>
        </w:rPr>
      </w:pPr>
      <w:r w:rsidRPr="00FB2D0A">
        <w:rPr>
          <w:rFonts w:ascii="Times New Roman" w:hAnsi="Times New Roman" w:cs="Times New Roman"/>
          <w:sz w:val="24"/>
          <w:szCs w:val="24"/>
        </w:rPr>
        <w:t>Как это сделать вы узнаете из модуля по теме «Защита прав потребителей финансовых услуг»:</w:t>
      </w:r>
    </w:p>
    <w:p w14:paraId="08F97300" w14:textId="77777777" w:rsidR="005E5744" w:rsidRPr="00FB2D0A" w:rsidRDefault="005E5744" w:rsidP="005E5744">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Каковы основные права заемщика, вкладчика, страхователя и их основные нарушения;</w:t>
      </w:r>
    </w:p>
    <w:p w14:paraId="6C6938A9" w14:textId="23EAFD05" w:rsidR="005E5744" w:rsidRPr="00FB2D0A" w:rsidRDefault="005E5744" w:rsidP="005E5744">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Особенности общения потребителя с коллекторскими агентствами (коллектором).</w:t>
      </w:r>
    </w:p>
    <w:p w14:paraId="1BAFA0BC" w14:textId="5EADDF06" w:rsidR="005E5744" w:rsidRPr="00FB2D0A" w:rsidRDefault="005E5744" w:rsidP="005E5744">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Система защиты прав потребителя финансовых услуг.</w:t>
      </w:r>
    </w:p>
    <w:p w14:paraId="3BB61128" w14:textId="7C2EFD63" w:rsidR="005E5744" w:rsidRPr="00FB2D0A" w:rsidRDefault="005E5744" w:rsidP="005E5744">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Как самостоятельно предупредить нарушение ваших прав, как потребителя финансовой услуги </w:t>
      </w:r>
    </w:p>
    <w:p w14:paraId="52BD0299" w14:textId="48E9F24E" w:rsidR="005E5744" w:rsidRPr="00FB2D0A" w:rsidRDefault="005E5744" w:rsidP="005E5744">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Каковы механизмы защиты нарушенных прав.</w:t>
      </w:r>
    </w:p>
    <w:p w14:paraId="26618368" w14:textId="65897FF6" w:rsidR="00EB2C0C" w:rsidRPr="00FB2D0A" w:rsidRDefault="005E5744" w:rsidP="005E5744">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Система органов и организаций по защите прав потребителей</w:t>
      </w:r>
    </w:p>
    <w:p w14:paraId="69283C96" w14:textId="77777777" w:rsidR="005E5744" w:rsidRPr="00FB2D0A" w:rsidRDefault="005E5744" w:rsidP="005E5744">
      <w:pPr>
        <w:rPr>
          <w:rFonts w:ascii="Times New Roman" w:hAnsi="Times New Roman" w:cs="Times New Roman"/>
          <w:sz w:val="24"/>
          <w:szCs w:val="24"/>
        </w:rPr>
      </w:pPr>
      <w:r w:rsidRPr="00FB2D0A">
        <w:rPr>
          <w:rFonts w:ascii="Times New Roman" w:hAnsi="Times New Roman" w:cs="Times New Roman"/>
          <w:sz w:val="24"/>
          <w:szCs w:val="24"/>
        </w:rPr>
        <w:t>В результате освоения данного модуля вы будете:</w:t>
      </w:r>
    </w:p>
    <w:p w14:paraId="575A1AEC" w14:textId="2DF54BF4" w:rsidR="008F72B2" w:rsidRPr="00FB2D0A" w:rsidRDefault="008F72B2" w:rsidP="005E5744">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иметь представление о содержании и видах защиты прав потребителей финансовых услуг;</w:t>
      </w:r>
    </w:p>
    <w:p w14:paraId="36C7A767" w14:textId="723642D7" w:rsidR="008F72B2" w:rsidRPr="00FB2D0A" w:rsidRDefault="008F72B2" w:rsidP="005E5744">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механизмы защиты своих прав, а также разрешения споров на рынке финансовых услуг.</w:t>
      </w:r>
    </w:p>
    <w:p w14:paraId="246DE1D4" w14:textId="272D34D9" w:rsidR="008F72B2" w:rsidRPr="00FB2D0A" w:rsidRDefault="008F72B2" w:rsidP="005E5744">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уметь применять методы защиты от несправедливых (недобросовестных) условий договоров;</w:t>
      </w:r>
    </w:p>
    <w:p w14:paraId="267D3977" w14:textId="22FF031A" w:rsidR="008F72B2" w:rsidRPr="00FB2D0A" w:rsidRDefault="008F72B2" w:rsidP="005E5744">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понимать важность принятых решений, а также что ответственность за них, в том числе подписание договора, лежит на потребителе. </w:t>
      </w:r>
    </w:p>
    <w:p w14:paraId="2D124D98" w14:textId="6390DE65" w:rsidR="008F72B2" w:rsidRPr="00FB2D0A" w:rsidRDefault="008F72B2" w:rsidP="005E5744">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куда обратиться и быть способным защитить свои права.</w:t>
      </w:r>
    </w:p>
    <w:p w14:paraId="6E2D7D76" w14:textId="6220C17E" w:rsidR="008F72B2" w:rsidRPr="00FB2D0A" w:rsidRDefault="008F72B2" w:rsidP="005E5744">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свои права при общении с коллекторами</w:t>
      </w:r>
    </w:p>
    <w:p w14:paraId="5A15DFFA" w14:textId="7A23E942" w:rsidR="008F72B2" w:rsidRDefault="005E5744" w:rsidP="00EB2C0C">
      <w:pPr>
        <w:rPr>
          <w:rFonts w:ascii="Times New Roman" w:hAnsi="Times New Roman" w:cs="Times New Roman"/>
          <w:sz w:val="24"/>
          <w:szCs w:val="24"/>
        </w:rPr>
      </w:pPr>
      <w:r w:rsidRPr="00FB2D0A">
        <w:rPr>
          <w:rFonts w:ascii="Times New Roman" w:hAnsi="Times New Roman" w:cs="Times New Roman"/>
          <w:sz w:val="24"/>
          <w:szCs w:val="24"/>
        </w:rPr>
        <w:t>Полученная информация поможет вам не допустить нарушение ваших прав при использовании кредитов и вкладов, страховании жизни и имущества. А если права будут нарушены – вы сможете их защитить.</w:t>
      </w:r>
    </w:p>
    <w:p w14:paraId="4EB88BBA" w14:textId="6FCE64F6" w:rsidR="00FB2D0A" w:rsidRDefault="00FB2D0A" w:rsidP="00EB2C0C">
      <w:pPr>
        <w:rPr>
          <w:rFonts w:ascii="Times New Roman" w:hAnsi="Times New Roman" w:cs="Times New Roman"/>
          <w:sz w:val="24"/>
          <w:szCs w:val="24"/>
        </w:rPr>
      </w:pPr>
    </w:p>
    <w:p w14:paraId="278424A6" w14:textId="77777777" w:rsidR="00C15454" w:rsidRDefault="00C15454" w:rsidP="00C15454">
      <w:pPr>
        <w:rPr>
          <w:rFonts w:ascii="Times New Roman" w:hAnsi="Times New Roman" w:cs="Times New Roman"/>
          <w:sz w:val="24"/>
          <w:szCs w:val="24"/>
        </w:rPr>
      </w:pPr>
      <w:r>
        <w:rPr>
          <w:rFonts w:ascii="Times New Roman" w:hAnsi="Times New Roman" w:cs="Times New Roman"/>
          <w:sz w:val="24"/>
          <w:szCs w:val="24"/>
        </w:rPr>
        <w:t>Приглашаем и вас принять участие в мероприятии, которое состоится ________</w:t>
      </w:r>
    </w:p>
    <w:p w14:paraId="137EB44C" w14:textId="77777777" w:rsidR="00C15454" w:rsidRPr="00C15454" w:rsidRDefault="00C15454" w:rsidP="00C15454">
      <w:pPr>
        <w:rPr>
          <w:rFonts w:ascii="Times New Roman" w:hAnsi="Times New Roman" w:cs="Times New Roman"/>
          <w:i/>
          <w:iCs/>
          <w:sz w:val="24"/>
          <w:szCs w:val="24"/>
          <w:u w:val="single"/>
        </w:rPr>
      </w:pP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05FAEEC4" w14:textId="77777777" w:rsidR="00711257" w:rsidRDefault="00711257" w:rsidP="00711257">
      <w:pPr>
        <w:rPr>
          <w:rFonts w:ascii="Times New Roman" w:hAnsi="Times New Roman" w:cs="Times New Roman"/>
          <w:sz w:val="24"/>
          <w:szCs w:val="24"/>
        </w:rPr>
      </w:pPr>
    </w:p>
    <w:p w14:paraId="41EF4AB4" w14:textId="1411B289" w:rsidR="00711257" w:rsidRDefault="00711257" w:rsidP="00711257">
      <w:pPr>
        <w:rPr>
          <w:rFonts w:ascii="Times New Roman" w:hAnsi="Times New Roman" w:cs="Times New Roman"/>
          <w:sz w:val="24"/>
          <w:szCs w:val="24"/>
        </w:rPr>
      </w:pPr>
      <w:r>
        <w:rPr>
          <w:rFonts w:ascii="Times New Roman" w:hAnsi="Times New Roman" w:cs="Times New Roman"/>
          <w:sz w:val="24"/>
          <w:szCs w:val="24"/>
        </w:rPr>
        <w:t xml:space="preserve">Мероприятия проводит </w:t>
      </w:r>
      <w:r w:rsidRPr="00C15454">
        <w:rPr>
          <w:rFonts w:ascii="Times New Roman" w:hAnsi="Times New Roman" w:cs="Times New Roman"/>
          <w:i/>
          <w:iCs/>
          <w:sz w:val="24"/>
          <w:szCs w:val="24"/>
          <w:u w:val="single"/>
        </w:rPr>
        <w:t>(информация об эксперте</w:t>
      </w:r>
      <w:r>
        <w:rPr>
          <w:rFonts w:ascii="Times New Roman" w:hAnsi="Times New Roman" w:cs="Times New Roman"/>
          <w:i/>
          <w:iCs/>
          <w:sz w:val="24"/>
          <w:szCs w:val="24"/>
          <w:u w:val="single"/>
        </w:rPr>
        <w:t xml:space="preserve"> – консультанте по финансовой грамотности</w:t>
      </w:r>
      <w:r w:rsidRPr="00C15454">
        <w:rPr>
          <w:rFonts w:ascii="Times New Roman" w:hAnsi="Times New Roman" w:cs="Times New Roman"/>
          <w:i/>
          <w:iCs/>
          <w:sz w:val="24"/>
          <w:szCs w:val="24"/>
          <w:u w:val="single"/>
        </w:rPr>
        <w:t>)</w:t>
      </w:r>
    </w:p>
    <w:p w14:paraId="46AE2825" w14:textId="2246EA49" w:rsidR="00FB2D0A" w:rsidRDefault="00FB2D0A">
      <w:pPr>
        <w:rPr>
          <w:rFonts w:ascii="Times New Roman" w:hAnsi="Times New Roman" w:cs="Times New Roman"/>
          <w:sz w:val="24"/>
          <w:szCs w:val="24"/>
        </w:rPr>
      </w:pPr>
      <w:r>
        <w:rPr>
          <w:rFonts w:ascii="Times New Roman" w:hAnsi="Times New Roman" w:cs="Times New Roman"/>
          <w:sz w:val="24"/>
          <w:szCs w:val="24"/>
        </w:rPr>
        <w:br w:type="page"/>
      </w:r>
    </w:p>
    <w:p w14:paraId="606041E6" w14:textId="45AEC7B9" w:rsidR="00711257" w:rsidRPr="00FB2D0A" w:rsidRDefault="00711257" w:rsidP="00711257">
      <w:pPr>
        <w:rPr>
          <w:rFonts w:ascii="Times New Roman" w:hAnsi="Times New Roman" w:cs="Times New Roman"/>
          <w:b/>
          <w:bCs/>
          <w:sz w:val="24"/>
          <w:szCs w:val="24"/>
        </w:rPr>
      </w:pPr>
      <w:r w:rsidRPr="00FB2D0A">
        <w:rPr>
          <w:rFonts w:ascii="Times New Roman" w:hAnsi="Times New Roman" w:cs="Times New Roman"/>
          <w:b/>
          <w:bCs/>
          <w:sz w:val="24"/>
          <w:szCs w:val="24"/>
        </w:rPr>
        <w:lastRenderedPageBreak/>
        <w:t>Тексты анонсов для модулей (</w:t>
      </w:r>
      <w:r>
        <w:rPr>
          <w:rFonts w:ascii="Times New Roman" w:hAnsi="Times New Roman" w:cs="Times New Roman"/>
          <w:b/>
          <w:bCs/>
          <w:sz w:val="24"/>
          <w:szCs w:val="24"/>
        </w:rPr>
        <w:t>краткий</w:t>
      </w:r>
      <w:r w:rsidRPr="00FB2D0A">
        <w:rPr>
          <w:rFonts w:ascii="Times New Roman" w:hAnsi="Times New Roman" w:cs="Times New Roman"/>
          <w:b/>
          <w:bCs/>
          <w:sz w:val="24"/>
          <w:szCs w:val="24"/>
        </w:rPr>
        <w:t xml:space="preserve"> вариант)</w:t>
      </w:r>
    </w:p>
    <w:p w14:paraId="67CCF609" w14:textId="77777777" w:rsidR="00711257" w:rsidRPr="00FB2D0A" w:rsidRDefault="00711257" w:rsidP="00711257">
      <w:pPr>
        <w:rPr>
          <w:rFonts w:ascii="Times New Roman" w:hAnsi="Times New Roman" w:cs="Times New Roman"/>
          <w:b/>
          <w:bCs/>
          <w:sz w:val="24"/>
          <w:szCs w:val="24"/>
        </w:rPr>
      </w:pPr>
      <w:r w:rsidRPr="00FB2D0A">
        <w:rPr>
          <w:rFonts w:ascii="Times New Roman" w:hAnsi="Times New Roman" w:cs="Times New Roman"/>
          <w:b/>
          <w:bCs/>
          <w:sz w:val="24"/>
          <w:szCs w:val="24"/>
        </w:rPr>
        <w:t>Модуль №1. Личное финансовое планирование.</w:t>
      </w:r>
    </w:p>
    <w:p w14:paraId="0113C042" w14:textId="77777777" w:rsidR="00711257" w:rsidRPr="00FB2D0A" w:rsidRDefault="00711257" w:rsidP="00711257">
      <w:pPr>
        <w:rPr>
          <w:rFonts w:ascii="Times New Roman" w:hAnsi="Times New Roman" w:cs="Times New Roman"/>
          <w:sz w:val="24"/>
          <w:szCs w:val="24"/>
        </w:rPr>
      </w:pPr>
      <w:r w:rsidRPr="00FB2D0A">
        <w:rPr>
          <w:rFonts w:ascii="Times New Roman" w:hAnsi="Times New Roman" w:cs="Times New Roman"/>
          <w:sz w:val="24"/>
          <w:szCs w:val="24"/>
        </w:rPr>
        <w:t>На семинаре по теме «Личное финансовое планирование», вы узнаете:</w:t>
      </w:r>
    </w:p>
    <w:p w14:paraId="6DC361CA" w14:textId="77777777" w:rsidR="00711257" w:rsidRPr="00FB2D0A" w:rsidRDefault="00711257" w:rsidP="00711257">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Сколько денег стоят нам наши финансовые ошибки;</w:t>
      </w:r>
    </w:p>
    <w:p w14:paraId="7B8B7CF7" w14:textId="77777777" w:rsidR="00711257" w:rsidRPr="00FB2D0A" w:rsidRDefault="00711257" w:rsidP="00711257">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Как долгосрочное планирование личных финансов помогает их избежать;</w:t>
      </w:r>
    </w:p>
    <w:p w14:paraId="3145FB67" w14:textId="77777777" w:rsidR="00711257" w:rsidRPr="00FB2D0A" w:rsidRDefault="00711257" w:rsidP="00711257">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Правила формулировки финансовых целей (крупных покупок);</w:t>
      </w:r>
    </w:p>
    <w:p w14:paraId="64CA7901" w14:textId="77777777" w:rsidR="00711257" w:rsidRPr="00FB2D0A" w:rsidRDefault="00711257" w:rsidP="00711257">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Инфляция и ее влияние на личные финансы и долгосрочные цели;</w:t>
      </w:r>
    </w:p>
    <w:p w14:paraId="46910C5B" w14:textId="77777777" w:rsidR="00711257" w:rsidRPr="00FB2D0A" w:rsidRDefault="00711257" w:rsidP="00711257">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Как проверить возможности достижения цели и оптимизировать вариантов достижения;</w:t>
      </w:r>
    </w:p>
    <w:p w14:paraId="4593D59A" w14:textId="77777777" w:rsidR="00711257" w:rsidRPr="00FB2D0A" w:rsidRDefault="00711257" w:rsidP="00711257">
      <w:pPr>
        <w:rPr>
          <w:rFonts w:ascii="Times New Roman" w:hAnsi="Times New Roman" w:cs="Times New Roman"/>
          <w:sz w:val="24"/>
          <w:szCs w:val="24"/>
        </w:rPr>
      </w:pPr>
      <w:r w:rsidRPr="00FB2D0A">
        <w:rPr>
          <w:rFonts w:ascii="Times New Roman" w:hAnsi="Times New Roman" w:cs="Times New Roman"/>
          <w:sz w:val="24"/>
          <w:szCs w:val="24"/>
        </w:rPr>
        <w:t>В результате освоения данной темы вы будете:</w:t>
      </w:r>
    </w:p>
    <w:p w14:paraId="537646EA" w14:textId="77777777" w:rsidR="00711257" w:rsidRPr="00FB2D0A" w:rsidRDefault="00711257" w:rsidP="00711257">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уметь ставить финансовые цели и понимать влияние инфляции на эти цели;</w:t>
      </w:r>
    </w:p>
    <w:p w14:paraId="7B8B7444" w14:textId="77777777" w:rsidR="00711257" w:rsidRPr="00FB2D0A" w:rsidRDefault="00711257" w:rsidP="00711257">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способны рассчитать план для достижения финансовых целей;</w:t>
      </w:r>
    </w:p>
    <w:p w14:paraId="2FF85F2C" w14:textId="77777777" w:rsidR="00711257" w:rsidRPr="00FB2D0A" w:rsidRDefault="00711257" w:rsidP="00711257">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понимать важность сбережений на длительный срок;</w:t>
      </w:r>
    </w:p>
    <w:p w14:paraId="6667E83C" w14:textId="77777777" w:rsidR="00711257" w:rsidRPr="00FB2D0A" w:rsidRDefault="00711257" w:rsidP="00711257">
      <w:pPr>
        <w:pStyle w:val="a5"/>
        <w:numPr>
          <w:ilvl w:val="0"/>
          <w:numId w:val="1"/>
        </w:numPr>
        <w:rPr>
          <w:rFonts w:ascii="Times New Roman" w:hAnsi="Times New Roman" w:cs="Times New Roman"/>
          <w:sz w:val="24"/>
          <w:szCs w:val="24"/>
        </w:rPr>
      </w:pPr>
      <w:r w:rsidRPr="00FB2D0A">
        <w:rPr>
          <w:rFonts w:ascii="Times New Roman" w:hAnsi="Times New Roman" w:cs="Times New Roman"/>
          <w:sz w:val="24"/>
          <w:szCs w:val="24"/>
        </w:rPr>
        <w:t>гибко относиться к своим целям и корректировать вероятность их достижения;</w:t>
      </w:r>
    </w:p>
    <w:p w14:paraId="114E39A9" w14:textId="77777777" w:rsidR="00711257" w:rsidRDefault="00711257" w:rsidP="00711257">
      <w:pPr>
        <w:rPr>
          <w:rFonts w:ascii="Times New Roman" w:hAnsi="Times New Roman" w:cs="Times New Roman"/>
          <w:sz w:val="24"/>
          <w:szCs w:val="24"/>
        </w:rPr>
      </w:pPr>
    </w:p>
    <w:p w14:paraId="0106BDF9" w14:textId="77777777" w:rsidR="00711257" w:rsidRDefault="00711257" w:rsidP="00711257">
      <w:pPr>
        <w:rPr>
          <w:rFonts w:ascii="Times New Roman" w:hAnsi="Times New Roman" w:cs="Times New Roman"/>
          <w:sz w:val="24"/>
          <w:szCs w:val="24"/>
        </w:rPr>
      </w:pPr>
      <w:r>
        <w:rPr>
          <w:rFonts w:ascii="Times New Roman" w:hAnsi="Times New Roman" w:cs="Times New Roman"/>
          <w:sz w:val="24"/>
          <w:szCs w:val="24"/>
        </w:rPr>
        <w:t>Приглашаем и вас принять участие в мероприятии, которое состоится ________</w:t>
      </w:r>
    </w:p>
    <w:p w14:paraId="7AB2A80F" w14:textId="77777777" w:rsidR="00711257" w:rsidRPr="00C15454" w:rsidRDefault="00711257" w:rsidP="00711257">
      <w:pPr>
        <w:rPr>
          <w:rFonts w:ascii="Times New Roman" w:hAnsi="Times New Roman" w:cs="Times New Roman"/>
          <w:i/>
          <w:iCs/>
          <w:sz w:val="24"/>
          <w:szCs w:val="24"/>
          <w:u w:val="single"/>
        </w:rPr>
      </w:pP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32E646E8" w14:textId="77777777" w:rsidR="00711257" w:rsidRDefault="00711257" w:rsidP="00711257">
      <w:pPr>
        <w:rPr>
          <w:rFonts w:ascii="Times New Roman" w:hAnsi="Times New Roman" w:cs="Times New Roman"/>
          <w:sz w:val="24"/>
          <w:szCs w:val="24"/>
        </w:rPr>
      </w:pPr>
    </w:p>
    <w:p w14:paraId="473AF03F" w14:textId="77777777" w:rsidR="00711257" w:rsidRDefault="00711257" w:rsidP="00711257">
      <w:pPr>
        <w:rPr>
          <w:rFonts w:ascii="Times New Roman" w:hAnsi="Times New Roman" w:cs="Times New Roman"/>
          <w:sz w:val="24"/>
          <w:szCs w:val="24"/>
        </w:rPr>
      </w:pPr>
      <w:r>
        <w:rPr>
          <w:rFonts w:ascii="Times New Roman" w:hAnsi="Times New Roman" w:cs="Times New Roman"/>
          <w:sz w:val="24"/>
          <w:szCs w:val="24"/>
        </w:rPr>
        <w:t xml:space="preserve">Мероприятия проводит </w:t>
      </w:r>
      <w:r w:rsidRPr="00C15454">
        <w:rPr>
          <w:rFonts w:ascii="Times New Roman" w:hAnsi="Times New Roman" w:cs="Times New Roman"/>
          <w:i/>
          <w:iCs/>
          <w:sz w:val="24"/>
          <w:szCs w:val="24"/>
          <w:u w:val="single"/>
        </w:rPr>
        <w:t>(информация об эксперте</w:t>
      </w:r>
      <w:r>
        <w:rPr>
          <w:rFonts w:ascii="Times New Roman" w:hAnsi="Times New Roman" w:cs="Times New Roman"/>
          <w:i/>
          <w:iCs/>
          <w:sz w:val="24"/>
          <w:szCs w:val="24"/>
          <w:u w:val="single"/>
        </w:rPr>
        <w:t xml:space="preserve"> – консультанте по финансовой грамотности</w:t>
      </w:r>
      <w:r w:rsidRPr="00C15454">
        <w:rPr>
          <w:rFonts w:ascii="Times New Roman" w:hAnsi="Times New Roman" w:cs="Times New Roman"/>
          <w:i/>
          <w:iCs/>
          <w:sz w:val="24"/>
          <w:szCs w:val="24"/>
          <w:u w:val="single"/>
        </w:rPr>
        <w:t>)</w:t>
      </w:r>
    </w:p>
    <w:p w14:paraId="3B1F830B" w14:textId="77777777" w:rsidR="00711257" w:rsidRPr="00FB2D0A" w:rsidRDefault="00711257" w:rsidP="00711257">
      <w:pPr>
        <w:rPr>
          <w:rFonts w:ascii="Times New Roman" w:hAnsi="Times New Roman" w:cs="Times New Roman"/>
          <w:b/>
          <w:bCs/>
          <w:sz w:val="24"/>
          <w:szCs w:val="24"/>
        </w:rPr>
      </w:pPr>
      <w:r w:rsidRPr="00FB2D0A">
        <w:rPr>
          <w:rFonts w:ascii="Times New Roman" w:hAnsi="Times New Roman" w:cs="Times New Roman"/>
          <w:b/>
          <w:bCs/>
          <w:sz w:val="24"/>
          <w:szCs w:val="24"/>
        </w:rPr>
        <w:br w:type="page"/>
      </w:r>
    </w:p>
    <w:p w14:paraId="42F314E3" w14:textId="77777777" w:rsidR="00711257" w:rsidRPr="00FB2D0A" w:rsidRDefault="00711257" w:rsidP="00711257">
      <w:pPr>
        <w:rPr>
          <w:rFonts w:ascii="Times New Roman" w:hAnsi="Times New Roman" w:cs="Times New Roman"/>
          <w:b/>
          <w:bCs/>
          <w:sz w:val="24"/>
          <w:szCs w:val="24"/>
        </w:rPr>
      </w:pPr>
    </w:p>
    <w:p w14:paraId="027524C8" w14:textId="77777777" w:rsidR="00711257" w:rsidRPr="00FB2D0A" w:rsidRDefault="00711257" w:rsidP="00711257">
      <w:pPr>
        <w:rPr>
          <w:rFonts w:ascii="Times New Roman" w:hAnsi="Times New Roman" w:cs="Times New Roman"/>
          <w:b/>
          <w:bCs/>
          <w:sz w:val="24"/>
          <w:szCs w:val="24"/>
        </w:rPr>
      </w:pPr>
      <w:r w:rsidRPr="00FB2D0A">
        <w:rPr>
          <w:rFonts w:ascii="Times New Roman" w:hAnsi="Times New Roman" w:cs="Times New Roman"/>
          <w:b/>
          <w:bCs/>
          <w:sz w:val="24"/>
          <w:szCs w:val="24"/>
        </w:rPr>
        <w:t>Модуль №2. Управление семейным бюджетом.</w:t>
      </w:r>
    </w:p>
    <w:p w14:paraId="6310B7BD" w14:textId="77777777" w:rsidR="00711257" w:rsidRPr="00FB2D0A" w:rsidRDefault="00711257" w:rsidP="00711257">
      <w:pPr>
        <w:rPr>
          <w:rFonts w:ascii="Times New Roman" w:hAnsi="Times New Roman" w:cs="Times New Roman"/>
          <w:sz w:val="24"/>
          <w:szCs w:val="24"/>
        </w:rPr>
      </w:pPr>
    </w:p>
    <w:p w14:paraId="406444D1" w14:textId="77777777" w:rsidR="00711257" w:rsidRPr="00FB2D0A" w:rsidRDefault="00711257" w:rsidP="00711257">
      <w:pPr>
        <w:rPr>
          <w:rFonts w:ascii="Times New Roman" w:hAnsi="Times New Roman" w:cs="Times New Roman"/>
          <w:sz w:val="24"/>
          <w:szCs w:val="24"/>
        </w:rPr>
      </w:pPr>
      <w:r w:rsidRPr="00FB2D0A">
        <w:rPr>
          <w:rFonts w:ascii="Times New Roman" w:hAnsi="Times New Roman" w:cs="Times New Roman"/>
          <w:sz w:val="24"/>
          <w:szCs w:val="24"/>
        </w:rPr>
        <w:t>На семинаре по теме «Управление семейным бюджетом», вы узнаете:</w:t>
      </w:r>
    </w:p>
    <w:p w14:paraId="61B0EDD9"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системно управлять бюджетом за 10 минут в день;</w:t>
      </w:r>
    </w:p>
    <w:p w14:paraId="5BA19B8F"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вести учет денег, оптимизировать расходы и планировать бюджет;</w:t>
      </w:r>
    </w:p>
    <w:p w14:paraId="61D9B535"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Какие программы можно использовать для ведения и планирования личных финансов;</w:t>
      </w:r>
    </w:p>
    <w:p w14:paraId="7809A08C"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Какие варианты увеличения доходов существуют (включая использование банковских сервисов, налоговых вычетов);</w:t>
      </w:r>
    </w:p>
    <w:p w14:paraId="24610316"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Два основных правила формирования сбережений;</w:t>
      </w:r>
    </w:p>
    <w:p w14:paraId="38C02FF2"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автоматизировать формирование сбережений и получать дополнительный доход от банковских сервисов;</w:t>
      </w:r>
    </w:p>
    <w:p w14:paraId="3FFC1F4C" w14:textId="77777777" w:rsidR="00711257" w:rsidRPr="00FB2D0A" w:rsidRDefault="00711257" w:rsidP="00711257">
      <w:pPr>
        <w:rPr>
          <w:rFonts w:ascii="Times New Roman" w:hAnsi="Times New Roman" w:cs="Times New Roman"/>
          <w:sz w:val="24"/>
          <w:szCs w:val="24"/>
        </w:rPr>
      </w:pPr>
      <w:r w:rsidRPr="00FB2D0A">
        <w:rPr>
          <w:rFonts w:ascii="Times New Roman" w:hAnsi="Times New Roman" w:cs="Times New Roman"/>
          <w:sz w:val="24"/>
          <w:szCs w:val="24"/>
        </w:rPr>
        <w:t>В результате освоения данной темы вы будете:</w:t>
      </w:r>
    </w:p>
    <w:p w14:paraId="46496BEB"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понимать необходимость ведения учета доходов и расходов и формирования семейного бюджета;</w:t>
      </w:r>
    </w:p>
    <w:p w14:paraId="09BDF0E3"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методы и программы для учета и контроля семейного бюджета;</w:t>
      </w:r>
    </w:p>
    <w:p w14:paraId="56CEF820"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уметь формировать личный и семейный бюджет;</w:t>
      </w:r>
    </w:p>
    <w:p w14:paraId="5D11BE49"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возможности финансовых продуктов по управлению денежными потоками; уметь выбирать такие продукты.</w:t>
      </w:r>
    </w:p>
    <w:p w14:paraId="6D72B71A" w14:textId="77777777" w:rsidR="00711257" w:rsidRDefault="00711257" w:rsidP="00711257">
      <w:pPr>
        <w:rPr>
          <w:rFonts w:ascii="Times New Roman" w:hAnsi="Times New Roman" w:cs="Times New Roman"/>
          <w:sz w:val="24"/>
          <w:szCs w:val="24"/>
        </w:rPr>
      </w:pPr>
    </w:p>
    <w:p w14:paraId="64E75927" w14:textId="77777777" w:rsidR="00711257" w:rsidRDefault="00711257" w:rsidP="00711257">
      <w:pPr>
        <w:rPr>
          <w:rFonts w:ascii="Times New Roman" w:hAnsi="Times New Roman" w:cs="Times New Roman"/>
          <w:sz w:val="24"/>
          <w:szCs w:val="24"/>
        </w:rPr>
      </w:pPr>
      <w:r>
        <w:rPr>
          <w:rFonts w:ascii="Times New Roman" w:hAnsi="Times New Roman" w:cs="Times New Roman"/>
          <w:sz w:val="24"/>
          <w:szCs w:val="24"/>
        </w:rPr>
        <w:t>Приглашаем и вас принять участие в мероприятии, которое состоится ________</w:t>
      </w:r>
    </w:p>
    <w:p w14:paraId="1A541EFD" w14:textId="77777777" w:rsidR="00711257" w:rsidRPr="00C15454" w:rsidRDefault="00711257" w:rsidP="00711257">
      <w:pPr>
        <w:rPr>
          <w:rFonts w:ascii="Times New Roman" w:hAnsi="Times New Roman" w:cs="Times New Roman"/>
          <w:i/>
          <w:iCs/>
          <w:sz w:val="24"/>
          <w:szCs w:val="24"/>
          <w:u w:val="single"/>
        </w:rPr>
      </w:pP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28358004" w14:textId="77777777" w:rsidR="00711257" w:rsidRDefault="00711257" w:rsidP="00711257">
      <w:pPr>
        <w:rPr>
          <w:rFonts w:ascii="Times New Roman" w:hAnsi="Times New Roman" w:cs="Times New Roman"/>
          <w:sz w:val="24"/>
          <w:szCs w:val="24"/>
        </w:rPr>
      </w:pPr>
    </w:p>
    <w:p w14:paraId="277CE475" w14:textId="77777777" w:rsidR="00711257" w:rsidRDefault="00711257" w:rsidP="00711257">
      <w:pPr>
        <w:rPr>
          <w:rFonts w:ascii="Times New Roman" w:hAnsi="Times New Roman" w:cs="Times New Roman"/>
          <w:sz w:val="24"/>
          <w:szCs w:val="24"/>
        </w:rPr>
      </w:pPr>
      <w:r>
        <w:rPr>
          <w:rFonts w:ascii="Times New Roman" w:hAnsi="Times New Roman" w:cs="Times New Roman"/>
          <w:sz w:val="24"/>
          <w:szCs w:val="24"/>
        </w:rPr>
        <w:t xml:space="preserve">Мероприятия проводит </w:t>
      </w:r>
      <w:r w:rsidRPr="00C15454">
        <w:rPr>
          <w:rFonts w:ascii="Times New Roman" w:hAnsi="Times New Roman" w:cs="Times New Roman"/>
          <w:i/>
          <w:iCs/>
          <w:sz w:val="24"/>
          <w:szCs w:val="24"/>
          <w:u w:val="single"/>
        </w:rPr>
        <w:t>(информация об эксперте</w:t>
      </w:r>
      <w:r>
        <w:rPr>
          <w:rFonts w:ascii="Times New Roman" w:hAnsi="Times New Roman" w:cs="Times New Roman"/>
          <w:i/>
          <w:iCs/>
          <w:sz w:val="24"/>
          <w:szCs w:val="24"/>
          <w:u w:val="single"/>
        </w:rPr>
        <w:t xml:space="preserve"> – консультанте по финансовой грамотности</w:t>
      </w:r>
      <w:r w:rsidRPr="00C15454">
        <w:rPr>
          <w:rFonts w:ascii="Times New Roman" w:hAnsi="Times New Roman" w:cs="Times New Roman"/>
          <w:i/>
          <w:iCs/>
          <w:sz w:val="24"/>
          <w:szCs w:val="24"/>
          <w:u w:val="single"/>
        </w:rPr>
        <w:t>)</w:t>
      </w:r>
    </w:p>
    <w:p w14:paraId="7D552F85" w14:textId="77777777" w:rsidR="00711257" w:rsidRPr="00FB2D0A" w:rsidRDefault="00711257" w:rsidP="00711257">
      <w:pPr>
        <w:rPr>
          <w:rFonts w:ascii="Times New Roman" w:hAnsi="Times New Roman" w:cs="Times New Roman"/>
          <w:sz w:val="24"/>
          <w:szCs w:val="24"/>
        </w:rPr>
      </w:pPr>
    </w:p>
    <w:p w14:paraId="480D0B69" w14:textId="77777777" w:rsidR="00711257" w:rsidRPr="00FB2D0A" w:rsidRDefault="00711257" w:rsidP="00711257">
      <w:pPr>
        <w:rPr>
          <w:rFonts w:ascii="Times New Roman" w:hAnsi="Times New Roman" w:cs="Times New Roman"/>
          <w:b/>
          <w:bCs/>
          <w:sz w:val="24"/>
          <w:szCs w:val="24"/>
        </w:rPr>
      </w:pPr>
      <w:r w:rsidRPr="00FB2D0A">
        <w:rPr>
          <w:rFonts w:ascii="Times New Roman" w:hAnsi="Times New Roman" w:cs="Times New Roman"/>
          <w:b/>
          <w:bCs/>
          <w:sz w:val="24"/>
          <w:szCs w:val="24"/>
        </w:rPr>
        <w:br w:type="page"/>
      </w:r>
    </w:p>
    <w:p w14:paraId="377B8BFE" w14:textId="77777777" w:rsidR="00711257" w:rsidRPr="00FB2D0A" w:rsidRDefault="00711257" w:rsidP="00711257">
      <w:pPr>
        <w:rPr>
          <w:rFonts w:ascii="Times New Roman" w:hAnsi="Times New Roman" w:cs="Times New Roman"/>
          <w:b/>
          <w:bCs/>
          <w:sz w:val="24"/>
          <w:szCs w:val="24"/>
        </w:rPr>
      </w:pPr>
    </w:p>
    <w:p w14:paraId="19B668BE" w14:textId="77777777" w:rsidR="00711257" w:rsidRPr="00FB2D0A" w:rsidRDefault="00711257" w:rsidP="00711257">
      <w:pPr>
        <w:rPr>
          <w:rFonts w:ascii="Times New Roman" w:hAnsi="Times New Roman" w:cs="Times New Roman"/>
          <w:b/>
          <w:bCs/>
          <w:sz w:val="24"/>
          <w:szCs w:val="24"/>
        </w:rPr>
      </w:pPr>
      <w:r w:rsidRPr="00FB2D0A">
        <w:rPr>
          <w:rFonts w:ascii="Times New Roman" w:hAnsi="Times New Roman" w:cs="Times New Roman"/>
          <w:b/>
          <w:bCs/>
          <w:sz w:val="24"/>
          <w:szCs w:val="24"/>
        </w:rPr>
        <w:t>Модуль №3. Планирование сбережений, в том числе практика применения концепции «риск и доходность».</w:t>
      </w:r>
    </w:p>
    <w:p w14:paraId="07EA6C32" w14:textId="77777777" w:rsidR="00711257" w:rsidRPr="00FB2D0A" w:rsidRDefault="00711257" w:rsidP="00711257">
      <w:pPr>
        <w:rPr>
          <w:rFonts w:ascii="Times New Roman" w:hAnsi="Times New Roman" w:cs="Times New Roman"/>
          <w:sz w:val="24"/>
          <w:szCs w:val="24"/>
        </w:rPr>
      </w:pPr>
      <w:r w:rsidRPr="00FB2D0A">
        <w:rPr>
          <w:rFonts w:ascii="Times New Roman" w:hAnsi="Times New Roman" w:cs="Times New Roman"/>
          <w:sz w:val="24"/>
          <w:szCs w:val="24"/>
        </w:rPr>
        <w:t>На семинаре по теме по планированию сбережений, вы узнаете:</w:t>
      </w:r>
    </w:p>
    <w:p w14:paraId="47456027"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Чем отличаются простые и сложные проценты;</w:t>
      </w:r>
    </w:p>
    <w:p w14:paraId="4B869587"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Правила эффективных сбережений;</w:t>
      </w:r>
    </w:p>
    <w:p w14:paraId="05234253"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Куда ни в коем случае нельзя вкладывать деньги;</w:t>
      </w:r>
    </w:p>
    <w:p w14:paraId="34B41B4E"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связаны доходность вложений и их риски;</w:t>
      </w:r>
    </w:p>
    <w:p w14:paraId="7C885F2A"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выбрать депозит и что такое Система страхования вкладов;</w:t>
      </w:r>
    </w:p>
    <w:p w14:paraId="16B7DAAD"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Что вам могут продать в банке вместо депозита и почему это вам не нужно;</w:t>
      </w:r>
    </w:p>
    <w:p w14:paraId="264CE19C"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правильно покупать валюту и не потерять деньги на колебании курса;</w:t>
      </w:r>
    </w:p>
    <w:p w14:paraId="6E77F170"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Что такое облигации федерального займа;</w:t>
      </w:r>
    </w:p>
    <w:p w14:paraId="0A7658BE"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получить от государства налоговый вычет на инвестиции до 52 000 рублей в год;</w:t>
      </w:r>
    </w:p>
    <w:p w14:paraId="793718A8" w14:textId="77777777" w:rsidR="00711257" w:rsidRPr="00FB2D0A" w:rsidRDefault="00711257" w:rsidP="00711257">
      <w:pPr>
        <w:rPr>
          <w:rFonts w:ascii="Times New Roman" w:hAnsi="Times New Roman" w:cs="Times New Roman"/>
          <w:sz w:val="24"/>
          <w:szCs w:val="24"/>
        </w:rPr>
      </w:pPr>
      <w:r w:rsidRPr="00FB2D0A">
        <w:rPr>
          <w:rFonts w:ascii="Times New Roman" w:hAnsi="Times New Roman" w:cs="Times New Roman"/>
          <w:sz w:val="24"/>
          <w:szCs w:val="24"/>
        </w:rPr>
        <w:t>В результате освоения данной темы вы будете:</w:t>
      </w:r>
    </w:p>
    <w:p w14:paraId="51B9E89B"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базовую концепцию соотношения риска и доходности, а также способы снижения рисков;</w:t>
      </w:r>
    </w:p>
    <w:p w14:paraId="641D5AA6"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уметь рассчитать простой и сложный процент;</w:t>
      </w:r>
    </w:p>
    <w:p w14:paraId="552B7210"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знать о наличии системы страхования вкладов, знать какие сберегательные и инвестиционные инструменты входят в эту систему; </w:t>
      </w:r>
    </w:p>
    <w:p w14:paraId="7EC3AEE5"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уметь различать виды вкладов, сравнивать условия сбережений в зависимости от вклада; </w:t>
      </w:r>
    </w:p>
    <w:p w14:paraId="3419744A"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иметь мотивацию делать накопления в зависимости от целей; иметь финансовые цели и мотивацию к их достижению;</w:t>
      </w:r>
    </w:p>
    <w:p w14:paraId="4F8F0057"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знать методы реализации регулярных сбережений, в </w:t>
      </w:r>
      <w:proofErr w:type="gramStart"/>
      <w:r w:rsidRPr="00FB2D0A">
        <w:rPr>
          <w:rFonts w:ascii="Times New Roman" w:hAnsi="Times New Roman" w:cs="Times New Roman"/>
          <w:sz w:val="24"/>
          <w:szCs w:val="24"/>
        </w:rPr>
        <w:t>т.ч.</w:t>
      </w:r>
      <w:proofErr w:type="gramEnd"/>
      <w:r w:rsidRPr="00FB2D0A">
        <w:rPr>
          <w:rFonts w:ascii="Times New Roman" w:hAnsi="Times New Roman" w:cs="Times New Roman"/>
          <w:sz w:val="24"/>
          <w:szCs w:val="24"/>
        </w:rPr>
        <w:t xml:space="preserve"> и с помощью банковских продуктов, способы автоматизации таких сбережений;</w:t>
      </w:r>
    </w:p>
    <w:p w14:paraId="57AEE4DE" w14:textId="77777777" w:rsidR="00711257" w:rsidRDefault="00711257" w:rsidP="00711257">
      <w:pPr>
        <w:rPr>
          <w:rFonts w:ascii="Times New Roman" w:hAnsi="Times New Roman" w:cs="Times New Roman"/>
          <w:sz w:val="24"/>
          <w:szCs w:val="24"/>
        </w:rPr>
      </w:pPr>
    </w:p>
    <w:p w14:paraId="6B8EF40F" w14:textId="77777777" w:rsidR="00711257" w:rsidRDefault="00711257" w:rsidP="00711257">
      <w:pPr>
        <w:rPr>
          <w:rFonts w:ascii="Times New Roman" w:hAnsi="Times New Roman" w:cs="Times New Roman"/>
          <w:sz w:val="24"/>
          <w:szCs w:val="24"/>
        </w:rPr>
      </w:pPr>
      <w:r>
        <w:rPr>
          <w:rFonts w:ascii="Times New Roman" w:hAnsi="Times New Roman" w:cs="Times New Roman"/>
          <w:sz w:val="24"/>
          <w:szCs w:val="24"/>
        </w:rPr>
        <w:t>Приглашаем и вас принять участие в мероприятии, которое состоится ________</w:t>
      </w:r>
    </w:p>
    <w:p w14:paraId="6635D45D" w14:textId="77777777" w:rsidR="00711257" w:rsidRPr="00C15454" w:rsidRDefault="00711257" w:rsidP="00711257">
      <w:pPr>
        <w:rPr>
          <w:rFonts w:ascii="Times New Roman" w:hAnsi="Times New Roman" w:cs="Times New Roman"/>
          <w:i/>
          <w:iCs/>
          <w:sz w:val="24"/>
          <w:szCs w:val="24"/>
          <w:u w:val="single"/>
        </w:rPr>
      </w:pP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3A20E9CC" w14:textId="77777777" w:rsidR="00711257" w:rsidRDefault="00711257" w:rsidP="00711257">
      <w:pPr>
        <w:rPr>
          <w:rFonts w:ascii="Times New Roman" w:hAnsi="Times New Roman" w:cs="Times New Roman"/>
          <w:sz w:val="24"/>
          <w:szCs w:val="24"/>
        </w:rPr>
      </w:pPr>
    </w:p>
    <w:p w14:paraId="1BB6142C" w14:textId="77777777" w:rsidR="00711257" w:rsidRDefault="00711257" w:rsidP="00711257">
      <w:pPr>
        <w:rPr>
          <w:rFonts w:ascii="Times New Roman" w:hAnsi="Times New Roman" w:cs="Times New Roman"/>
          <w:sz w:val="24"/>
          <w:szCs w:val="24"/>
        </w:rPr>
      </w:pPr>
      <w:r>
        <w:rPr>
          <w:rFonts w:ascii="Times New Roman" w:hAnsi="Times New Roman" w:cs="Times New Roman"/>
          <w:sz w:val="24"/>
          <w:szCs w:val="24"/>
        </w:rPr>
        <w:t xml:space="preserve">Мероприятия проводит </w:t>
      </w:r>
      <w:r w:rsidRPr="00C15454">
        <w:rPr>
          <w:rFonts w:ascii="Times New Roman" w:hAnsi="Times New Roman" w:cs="Times New Roman"/>
          <w:i/>
          <w:iCs/>
          <w:sz w:val="24"/>
          <w:szCs w:val="24"/>
          <w:u w:val="single"/>
        </w:rPr>
        <w:t>(информация об эксперте</w:t>
      </w:r>
      <w:r>
        <w:rPr>
          <w:rFonts w:ascii="Times New Roman" w:hAnsi="Times New Roman" w:cs="Times New Roman"/>
          <w:i/>
          <w:iCs/>
          <w:sz w:val="24"/>
          <w:szCs w:val="24"/>
          <w:u w:val="single"/>
        </w:rPr>
        <w:t xml:space="preserve"> – консультанте по финансовой грамотности</w:t>
      </w:r>
      <w:r w:rsidRPr="00C15454">
        <w:rPr>
          <w:rFonts w:ascii="Times New Roman" w:hAnsi="Times New Roman" w:cs="Times New Roman"/>
          <w:i/>
          <w:iCs/>
          <w:sz w:val="24"/>
          <w:szCs w:val="24"/>
          <w:u w:val="single"/>
        </w:rPr>
        <w:t>)</w:t>
      </w:r>
    </w:p>
    <w:p w14:paraId="3330A664" w14:textId="77777777" w:rsidR="00711257" w:rsidRPr="00FB2D0A" w:rsidRDefault="00711257" w:rsidP="00711257">
      <w:pPr>
        <w:rPr>
          <w:rFonts w:ascii="Times New Roman" w:hAnsi="Times New Roman" w:cs="Times New Roman"/>
          <w:b/>
          <w:bCs/>
          <w:sz w:val="24"/>
          <w:szCs w:val="24"/>
        </w:rPr>
      </w:pPr>
      <w:r w:rsidRPr="00FB2D0A">
        <w:rPr>
          <w:rFonts w:ascii="Times New Roman" w:hAnsi="Times New Roman" w:cs="Times New Roman"/>
          <w:b/>
          <w:bCs/>
          <w:sz w:val="24"/>
          <w:szCs w:val="24"/>
        </w:rPr>
        <w:br w:type="page"/>
      </w:r>
    </w:p>
    <w:p w14:paraId="6C6C0BF7" w14:textId="77777777" w:rsidR="00711257" w:rsidRPr="00FB2D0A" w:rsidRDefault="00711257" w:rsidP="00711257">
      <w:pPr>
        <w:rPr>
          <w:rFonts w:ascii="Times New Roman" w:hAnsi="Times New Roman" w:cs="Times New Roman"/>
          <w:b/>
          <w:bCs/>
          <w:sz w:val="24"/>
          <w:szCs w:val="24"/>
        </w:rPr>
      </w:pPr>
    </w:p>
    <w:p w14:paraId="0813E112" w14:textId="77777777" w:rsidR="00711257" w:rsidRPr="00FB2D0A" w:rsidRDefault="00711257" w:rsidP="00711257">
      <w:pPr>
        <w:rPr>
          <w:rFonts w:ascii="Times New Roman" w:hAnsi="Times New Roman" w:cs="Times New Roman"/>
          <w:b/>
          <w:bCs/>
          <w:sz w:val="24"/>
          <w:szCs w:val="24"/>
        </w:rPr>
      </w:pPr>
      <w:r w:rsidRPr="00FB2D0A">
        <w:rPr>
          <w:rFonts w:ascii="Times New Roman" w:hAnsi="Times New Roman" w:cs="Times New Roman"/>
          <w:b/>
          <w:bCs/>
          <w:sz w:val="24"/>
          <w:szCs w:val="24"/>
        </w:rPr>
        <w:t>Модуль №4. Управление кредитной нагрузкой.</w:t>
      </w:r>
    </w:p>
    <w:p w14:paraId="1AB636D2" w14:textId="77777777" w:rsidR="00711257" w:rsidRPr="00FB2D0A" w:rsidRDefault="00711257" w:rsidP="00711257">
      <w:pPr>
        <w:rPr>
          <w:rFonts w:ascii="Times New Roman" w:hAnsi="Times New Roman" w:cs="Times New Roman"/>
          <w:sz w:val="24"/>
          <w:szCs w:val="24"/>
        </w:rPr>
      </w:pPr>
      <w:r w:rsidRPr="00FB2D0A">
        <w:rPr>
          <w:rFonts w:ascii="Times New Roman" w:hAnsi="Times New Roman" w:cs="Times New Roman"/>
          <w:sz w:val="24"/>
          <w:szCs w:val="24"/>
        </w:rPr>
        <w:t>Вот несколько важных моментов, которые касаются кредитов и которые вы сможете узнать из семинара по теме «Управление кредитной нагрузкой»:</w:t>
      </w:r>
    </w:p>
    <w:p w14:paraId="5B61D0A8"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Ошибки, которые мы совершаем при обращении с кредитными продуктами и как их избежать;</w:t>
      </w:r>
    </w:p>
    <w:p w14:paraId="528EA9FA"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Какие бывают кредиты и какова «стоимость» заемных денег по каждому из них;</w:t>
      </w:r>
    </w:p>
    <w:p w14:paraId="461BB9B5"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Семь шагов при выборе кредита;</w:t>
      </w:r>
    </w:p>
    <w:p w14:paraId="30B01F16"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Какие есть права и обязанности у заемщика;</w:t>
      </w:r>
    </w:p>
    <w:p w14:paraId="6FA549A9"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Несколько способов оптимизации долговой нагрузки (от досрочного погашения до банкротства);</w:t>
      </w:r>
    </w:p>
    <w:p w14:paraId="3307BADA"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отказаться от навязанной страховки по кредиту;</w:t>
      </w:r>
    </w:p>
    <w:p w14:paraId="4A980ABF"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Зачем нужно знать свою кредитную историю и как ее получить;</w:t>
      </w:r>
    </w:p>
    <w:p w14:paraId="45E11B27" w14:textId="77777777" w:rsidR="00711257" w:rsidRPr="00FB2D0A" w:rsidRDefault="00711257" w:rsidP="00711257">
      <w:pPr>
        <w:rPr>
          <w:rFonts w:ascii="Times New Roman" w:hAnsi="Times New Roman" w:cs="Times New Roman"/>
          <w:sz w:val="24"/>
          <w:szCs w:val="24"/>
        </w:rPr>
      </w:pPr>
      <w:r w:rsidRPr="00FB2D0A">
        <w:rPr>
          <w:rFonts w:ascii="Times New Roman" w:hAnsi="Times New Roman" w:cs="Times New Roman"/>
          <w:sz w:val="24"/>
          <w:szCs w:val="24"/>
        </w:rPr>
        <w:t>В результате освоения данной темы вы будете:</w:t>
      </w:r>
    </w:p>
    <w:p w14:paraId="67DB71DF"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основные принципы кредитования, сравнительную стоимость различных займов (от ипотеки до МФО);</w:t>
      </w:r>
    </w:p>
    <w:p w14:paraId="68AC5585"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Уметь оценить необходимость кредитования и выбрать подходящий финансовой продукт (при необходимости) исходя из личной ситуации, рассчитать переплату;</w:t>
      </w:r>
    </w:p>
    <w:p w14:paraId="3659C388"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Реально оценивать свои финансовые возможности при обслуживании долгов;</w:t>
      </w:r>
    </w:p>
    <w:p w14:paraId="2CAF07AF"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где и как можно получить кредитный рейтинг и кредитную историю;</w:t>
      </w:r>
    </w:p>
    <w:p w14:paraId="51C67ECB"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Уметь выбрать подходящую схему снижения долговой нагрузки (досрочное погашение, рефинансирование, банкротство);</w:t>
      </w:r>
    </w:p>
    <w:p w14:paraId="46FB10C1"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о мошеннических схемах при управлении долгами («</w:t>
      </w:r>
      <w:proofErr w:type="spellStart"/>
      <w:r w:rsidRPr="00FB2D0A">
        <w:rPr>
          <w:rFonts w:ascii="Times New Roman" w:hAnsi="Times New Roman" w:cs="Times New Roman"/>
          <w:sz w:val="24"/>
          <w:szCs w:val="24"/>
        </w:rPr>
        <w:t>раздолжнители</w:t>
      </w:r>
      <w:proofErr w:type="spellEnd"/>
      <w:r w:rsidRPr="00FB2D0A">
        <w:rPr>
          <w:rFonts w:ascii="Times New Roman" w:hAnsi="Times New Roman" w:cs="Times New Roman"/>
          <w:sz w:val="24"/>
          <w:szCs w:val="24"/>
        </w:rPr>
        <w:t xml:space="preserve">», </w:t>
      </w:r>
      <w:proofErr w:type="spellStart"/>
      <w:r w:rsidRPr="00FB2D0A">
        <w:rPr>
          <w:rFonts w:ascii="Times New Roman" w:hAnsi="Times New Roman" w:cs="Times New Roman"/>
          <w:sz w:val="24"/>
          <w:szCs w:val="24"/>
        </w:rPr>
        <w:t>псевдоюристы</w:t>
      </w:r>
      <w:proofErr w:type="spellEnd"/>
      <w:r w:rsidRPr="00FB2D0A">
        <w:rPr>
          <w:rFonts w:ascii="Times New Roman" w:hAnsi="Times New Roman" w:cs="Times New Roman"/>
          <w:sz w:val="24"/>
          <w:szCs w:val="24"/>
        </w:rPr>
        <w:t>);</w:t>
      </w:r>
    </w:p>
    <w:p w14:paraId="3462EE1B" w14:textId="77777777" w:rsidR="00711257" w:rsidRDefault="00711257" w:rsidP="00711257">
      <w:pPr>
        <w:rPr>
          <w:rFonts w:ascii="Times New Roman" w:hAnsi="Times New Roman" w:cs="Times New Roman"/>
          <w:sz w:val="24"/>
          <w:szCs w:val="24"/>
        </w:rPr>
      </w:pPr>
    </w:p>
    <w:p w14:paraId="52554385" w14:textId="77777777" w:rsidR="00711257" w:rsidRDefault="00711257" w:rsidP="00711257">
      <w:pPr>
        <w:rPr>
          <w:rFonts w:ascii="Times New Roman" w:hAnsi="Times New Roman" w:cs="Times New Roman"/>
          <w:sz w:val="24"/>
          <w:szCs w:val="24"/>
        </w:rPr>
      </w:pPr>
      <w:r>
        <w:rPr>
          <w:rFonts w:ascii="Times New Roman" w:hAnsi="Times New Roman" w:cs="Times New Roman"/>
          <w:sz w:val="24"/>
          <w:szCs w:val="24"/>
        </w:rPr>
        <w:t>Приглашаем и вас принять участие в мероприятии, которое состоится ________</w:t>
      </w:r>
    </w:p>
    <w:p w14:paraId="2C0C2A9F" w14:textId="77777777" w:rsidR="00711257" w:rsidRPr="00C15454" w:rsidRDefault="00711257" w:rsidP="00711257">
      <w:pPr>
        <w:rPr>
          <w:rFonts w:ascii="Times New Roman" w:hAnsi="Times New Roman" w:cs="Times New Roman"/>
          <w:i/>
          <w:iCs/>
          <w:sz w:val="24"/>
          <w:szCs w:val="24"/>
          <w:u w:val="single"/>
        </w:rPr>
      </w:pP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69CBDF6A" w14:textId="77777777" w:rsidR="00711257" w:rsidRDefault="00711257" w:rsidP="00711257">
      <w:pPr>
        <w:rPr>
          <w:rFonts w:ascii="Times New Roman" w:hAnsi="Times New Roman" w:cs="Times New Roman"/>
          <w:sz w:val="24"/>
          <w:szCs w:val="24"/>
        </w:rPr>
      </w:pPr>
    </w:p>
    <w:p w14:paraId="4D46D48D" w14:textId="77777777" w:rsidR="00711257" w:rsidRDefault="00711257" w:rsidP="00711257">
      <w:pPr>
        <w:rPr>
          <w:rFonts w:ascii="Times New Roman" w:hAnsi="Times New Roman" w:cs="Times New Roman"/>
          <w:sz w:val="24"/>
          <w:szCs w:val="24"/>
        </w:rPr>
      </w:pPr>
      <w:r>
        <w:rPr>
          <w:rFonts w:ascii="Times New Roman" w:hAnsi="Times New Roman" w:cs="Times New Roman"/>
          <w:sz w:val="24"/>
          <w:szCs w:val="24"/>
        </w:rPr>
        <w:t xml:space="preserve">Мероприятия проводит </w:t>
      </w:r>
      <w:r w:rsidRPr="00C15454">
        <w:rPr>
          <w:rFonts w:ascii="Times New Roman" w:hAnsi="Times New Roman" w:cs="Times New Roman"/>
          <w:i/>
          <w:iCs/>
          <w:sz w:val="24"/>
          <w:szCs w:val="24"/>
          <w:u w:val="single"/>
        </w:rPr>
        <w:t>(информация об эксперте</w:t>
      </w:r>
      <w:r>
        <w:rPr>
          <w:rFonts w:ascii="Times New Roman" w:hAnsi="Times New Roman" w:cs="Times New Roman"/>
          <w:i/>
          <w:iCs/>
          <w:sz w:val="24"/>
          <w:szCs w:val="24"/>
          <w:u w:val="single"/>
        </w:rPr>
        <w:t xml:space="preserve"> – консультанте по финансовой грамотности</w:t>
      </w:r>
      <w:r w:rsidRPr="00C15454">
        <w:rPr>
          <w:rFonts w:ascii="Times New Roman" w:hAnsi="Times New Roman" w:cs="Times New Roman"/>
          <w:i/>
          <w:iCs/>
          <w:sz w:val="24"/>
          <w:szCs w:val="24"/>
          <w:u w:val="single"/>
        </w:rPr>
        <w:t>)</w:t>
      </w:r>
    </w:p>
    <w:p w14:paraId="31550668" w14:textId="77777777" w:rsidR="00711257" w:rsidRPr="00FB2D0A" w:rsidRDefault="00711257" w:rsidP="00711257">
      <w:pPr>
        <w:rPr>
          <w:rFonts w:ascii="Times New Roman" w:hAnsi="Times New Roman" w:cs="Times New Roman"/>
          <w:sz w:val="24"/>
          <w:szCs w:val="24"/>
        </w:rPr>
      </w:pPr>
    </w:p>
    <w:p w14:paraId="25E38DD0" w14:textId="77777777" w:rsidR="00711257" w:rsidRPr="00FB2D0A" w:rsidRDefault="00711257" w:rsidP="00711257">
      <w:pPr>
        <w:rPr>
          <w:rFonts w:ascii="Times New Roman" w:hAnsi="Times New Roman" w:cs="Times New Roman"/>
          <w:b/>
          <w:bCs/>
          <w:sz w:val="24"/>
          <w:szCs w:val="24"/>
        </w:rPr>
      </w:pPr>
      <w:r w:rsidRPr="00FB2D0A">
        <w:rPr>
          <w:rFonts w:ascii="Times New Roman" w:hAnsi="Times New Roman" w:cs="Times New Roman"/>
          <w:b/>
          <w:bCs/>
          <w:sz w:val="24"/>
          <w:szCs w:val="24"/>
        </w:rPr>
        <w:br w:type="page"/>
      </w:r>
    </w:p>
    <w:p w14:paraId="25C429B9" w14:textId="77777777" w:rsidR="00711257" w:rsidRPr="00FB2D0A" w:rsidRDefault="00711257" w:rsidP="00711257">
      <w:pPr>
        <w:rPr>
          <w:rFonts w:ascii="Times New Roman" w:hAnsi="Times New Roman" w:cs="Times New Roman"/>
          <w:b/>
          <w:bCs/>
          <w:sz w:val="24"/>
          <w:szCs w:val="24"/>
        </w:rPr>
      </w:pPr>
    </w:p>
    <w:p w14:paraId="71816AC8" w14:textId="77777777" w:rsidR="00711257" w:rsidRPr="00FB2D0A" w:rsidRDefault="00711257" w:rsidP="00711257">
      <w:pPr>
        <w:rPr>
          <w:rFonts w:ascii="Times New Roman" w:hAnsi="Times New Roman" w:cs="Times New Roman"/>
          <w:b/>
          <w:bCs/>
          <w:sz w:val="24"/>
          <w:szCs w:val="24"/>
        </w:rPr>
      </w:pPr>
      <w:r w:rsidRPr="00FB2D0A">
        <w:rPr>
          <w:rFonts w:ascii="Times New Roman" w:hAnsi="Times New Roman" w:cs="Times New Roman"/>
          <w:b/>
          <w:bCs/>
          <w:sz w:val="24"/>
          <w:szCs w:val="24"/>
        </w:rPr>
        <w:t>Модуль №5. Риски и финансовая безопасность.</w:t>
      </w:r>
    </w:p>
    <w:p w14:paraId="186173BA" w14:textId="77777777" w:rsidR="00711257" w:rsidRPr="00FB2D0A" w:rsidRDefault="00711257" w:rsidP="00711257">
      <w:pPr>
        <w:rPr>
          <w:rFonts w:ascii="Times New Roman" w:hAnsi="Times New Roman" w:cs="Times New Roman"/>
          <w:sz w:val="24"/>
          <w:szCs w:val="24"/>
        </w:rPr>
      </w:pPr>
      <w:r w:rsidRPr="00FB2D0A">
        <w:rPr>
          <w:rFonts w:ascii="Times New Roman" w:hAnsi="Times New Roman" w:cs="Times New Roman"/>
          <w:sz w:val="24"/>
          <w:szCs w:val="24"/>
        </w:rPr>
        <w:t>Информация, которую вы узнаете е в модуле по теме «Риски и финансовая безопасность»:</w:t>
      </w:r>
    </w:p>
    <w:p w14:paraId="6DA15FD0"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Финансовая подушка безопасности: определения, преимущества и правила формирования.</w:t>
      </w:r>
    </w:p>
    <w:p w14:paraId="62E5A612"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Особенности и </w:t>
      </w:r>
      <w:proofErr w:type="gramStart"/>
      <w:r w:rsidRPr="00FB2D0A">
        <w:rPr>
          <w:rFonts w:ascii="Times New Roman" w:hAnsi="Times New Roman" w:cs="Times New Roman"/>
          <w:sz w:val="24"/>
          <w:szCs w:val="24"/>
        </w:rPr>
        <w:t>риски</w:t>
      </w:r>
      <w:proofErr w:type="gramEnd"/>
      <w:r w:rsidRPr="00FB2D0A">
        <w:rPr>
          <w:rFonts w:ascii="Times New Roman" w:hAnsi="Times New Roman" w:cs="Times New Roman"/>
          <w:sz w:val="24"/>
          <w:szCs w:val="24"/>
        </w:rPr>
        <w:t xml:space="preserve"> связанные с платежными услугами и необходимые правила безопасности при их осуществлении.</w:t>
      </w:r>
    </w:p>
    <w:p w14:paraId="1F20F5F4"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Особенности и </w:t>
      </w:r>
      <w:proofErr w:type="gramStart"/>
      <w:r w:rsidRPr="00FB2D0A">
        <w:rPr>
          <w:rFonts w:ascii="Times New Roman" w:hAnsi="Times New Roman" w:cs="Times New Roman"/>
          <w:sz w:val="24"/>
          <w:szCs w:val="24"/>
        </w:rPr>
        <w:t>риски</w:t>
      </w:r>
      <w:proofErr w:type="gramEnd"/>
      <w:r w:rsidRPr="00FB2D0A">
        <w:rPr>
          <w:rFonts w:ascii="Times New Roman" w:hAnsi="Times New Roman" w:cs="Times New Roman"/>
          <w:sz w:val="24"/>
          <w:szCs w:val="24"/>
        </w:rPr>
        <w:t xml:space="preserve"> связанные с цифровыми финансовыми услугами и каналами взаимодействия и необходимые правила безопасности при их осуществлении.</w:t>
      </w:r>
    </w:p>
    <w:p w14:paraId="4E885D51"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Телефонные мошенничества и способы защиты.</w:t>
      </w:r>
    </w:p>
    <w:p w14:paraId="6070D7CC"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Интернет мошенничества и способы защиты.</w:t>
      </w:r>
    </w:p>
    <w:p w14:paraId="6413921C"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Финансовая пирамида и ее признаки.</w:t>
      </w:r>
    </w:p>
    <w:p w14:paraId="5DD936AE"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Новые виды инвестиционного мошенничества и прочие финансовые "разводки".</w:t>
      </w:r>
    </w:p>
    <w:p w14:paraId="71138A5F" w14:textId="77777777" w:rsidR="00711257" w:rsidRPr="00FB2D0A" w:rsidRDefault="00711257" w:rsidP="00711257">
      <w:pPr>
        <w:rPr>
          <w:rFonts w:ascii="Times New Roman" w:hAnsi="Times New Roman" w:cs="Times New Roman"/>
          <w:sz w:val="24"/>
          <w:szCs w:val="24"/>
        </w:rPr>
      </w:pPr>
      <w:r w:rsidRPr="00FB2D0A">
        <w:rPr>
          <w:rFonts w:ascii="Times New Roman" w:hAnsi="Times New Roman" w:cs="Times New Roman"/>
          <w:sz w:val="24"/>
          <w:szCs w:val="24"/>
        </w:rPr>
        <w:t>В результате освоения данной темы вы будете:</w:t>
      </w:r>
    </w:p>
    <w:p w14:paraId="15B06490"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понимать необходимость иметь финансовую подушку безопасности на случай чрезвычайных и кризисных жизненных ситуаций и уметь определить ее необходимый размер;</w:t>
      </w:r>
    </w:p>
    <w:p w14:paraId="2B0E9A24"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знать основы технологической безопасности в </w:t>
      </w:r>
      <w:proofErr w:type="gramStart"/>
      <w:r w:rsidRPr="00FB2D0A">
        <w:rPr>
          <w:rFonts w:ascii="Times New Roman" w:hAnsi="Times New Roman" w:cs="Times New Roman"/>
          <w:sz w:val="24"/>
          <w:szCs w:val="24"/>
        </w:rPr>
        <w:t>т.ч.</w:t>
      </w:r>
      <w:proofErr w:type="gramEnd"/>
      <w:r w:rsidRPr="00FB2D0A">
        <w:rPr>
          <w:rFonts w:ascii="Times New Roman" w:hAnsi="Times New Roman" w:cs="Times New Roman"/>
          <w:sz w:val="24"/>
          <w:szCs w:val="24"/>
        </w:rPr>
        <w:t xml:space="preserve"> пользования картой, банкоматом, платежами через интернет и т.д.; оценивать степень надежности финансовой организации;</w:t>
      </w:r>
    </w:p>
    <w:p w14:paraId="6A3C28E6"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знать основные виды финансового мошенничества и способы защиты; </w:t>
      </w:r>
    </w:p>
    <w:p w14:paraId="20F9E6E2"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признаки финансовой пирамиды и уметь их назвать;</w:t>
      </w:r>
    </w:p>
    <w:p w14:paraId="2E1B3216"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развивать критическое мышление по отношению к рекламным и маркетинговым сообщениям.</w:t>
      </w:r>
    </w:p>
    <w:p w14:paraId="68CCC712" w14:textId="77777777" w:rsidR="00711257" w:rsidRDefault="00711257" w:rsidP="00711257">
      <w:pPr>
        <w:rPr>
          <w:rFonts w:ascii="Times New Roman" w:hAnsi="Times New Roman" w:cs="Times New Roman"/>
          <w:sz w:val="24"/>
          <w:szCs w:val="24"/>
        </w:rPr>
      </w:pPr>
    </w:p>
    <w:p w14:paraId="12FDDB94" w14:textId="77777777" w:rsidR="00711257" w:rsidRDefault="00711257" w:rsidP="00711257">
      <w:pPr>
        <w:rPr>
          <w:rFonts w:ascii="Times New Roman" w:hAnsi="Times New Roman" w:cs="Times New Roman"/>
          <w:sz w:val="24"/>
          <w:szCs w:val="24"/>
        </w:rPr>
      </w:pPr>
      <w:r>
        <w:rPr>
          <w:rFonts w:ascii="Times New Roman" w:hAnsi="Times New Roman" w:cs="Times New Roman"/>
          <w:sz w:val="24"/>
          <w:szCs w:val="24"/>
        </w:rPr>
        <w:t>Приглашаем и вас принять участие в мероприятии, которое состоится ________</w:t>
      </w:r>
    </w:p>
    <w:p w14:paraId="2FDD6EAB" w14:textId="77777777" w:rsidR="00711257" w:rsidRPr="00C15454" w:rsidRDefault="00711257" w:rsidP="00711257">
      <w:pPr>
        <w:rPr>
          <w:rFonts w:ascii="Times New Roman" w:hAnsi="Times New Roman" w:cs="Times New Roman"/>
          <w:i/>
          <w:iCs/>
          <w:sz w:val="24"/>
          <w:szCs w:val="24"/>
          <w:u w:val="single"/>
        </w:rPr>
      </w:pP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5CEB6EE9" w14:textId="77777777" w:rsidR="00711257" w:rsidRDefault="00711257" w:rsidP="00711257">
      <w:pPr>
        <w:rPr>
          <w:rFonts w:ascii="Times New Roman" w:hAnsi="Times New Roman" w:cs="Times New Roman"/>
          <w:sz w:val="24"/>
          <w:szCs w:val="24"/>
        </w:rPr>
      </w:pPr>
    </w:p>
    <w:p w14:paraId="4F0AC3D9" w14:textId="77777777" w:rsidR="00711257" w:rsidRDefault="00711257" w:rsidP="00711257">
      <w:pPr>
        <w:rPr>
          <w:rFonts w:ascii="Times New Roman" w:hAnsi="Times New Roman" w:cs="Times New Roman"/>
          <w:sz w:val="24"/>
          <w:szCs w:val="24"/>
        </w:rPr>
      </w:pPr>
      <w:r>
        <w:rPr>
          <w:rFonts w:ascii="Times New Roman" w:hAnsi="Times New Roman" w:cs="Times New Roman"/>
          <w:sz w:val="24"/>
          <w:szCs w:val="24"/>
        </w:rPr>
        <w:t xml:space="preserve">Мероприятия проводит </w:t>
      </w:r>
      <w:r w:rsidRPr="00C15454">
        <w:rPr>
          <w:rFonts w:ascii="Times New Roman" w:hAnsi="Times New Roman" w:cs="Times New Roman"/>
          <w:i/>
          <w:iCs/>
          <w:sz w:val="24"/>
          <w:szCs w:val="24"/>
          <w:u w:val="single"/>
        </w:rPr>
        <w:t>(информация об эксперте</w:t>
      </w:r>
      <w:r>
        <w:rPr>
          <w:rFonts w:ascii="Times New Roman" w:hAnsi="Times New Roman" w:cs="Times New Roman"/>
          <w:i/>
          <w:iCs/>
          <w:sz w:val="24"/>
          <w:szCs w:val="24"/>
          <w:u w:val="single"/>
        </w:rPr>
        <w:t xml:space="preserve"> – консультанте по финансовой грамотности</w:t>
      </w:r>
      <w:r w:rsidRPr="00C15454">
        <w:rPr>
          <w:rFonts w:ascii="Times New Roman" w:hAnsi="Times New Roman" w:cs="Times New Roman"/>
          <w:i/>
          <w:iCs/>
          <w:sz w:val="24"/>
          <w:szCs w:val="24"/>
          <w:u w:val="single"/>
        </w:rPr>
        <w:t>)</w:t>
      </w:r>
    </w:p>
    <w:p w14:paraId="6B08488D" w14:textId="77777777" w:rsidR="00711257" w:rsidRPr="00FB2D0A" w:rsidRDefault="00711257" w:rsidP="00711257">
      <w:pPr>
        <w:rPr>
          <w:rFonts w:ascii="Times New Roman" w:hAnsi="Times New Roman" w:cs="Times New Roman"/>
          <w:b/>
          <w:bCs/>
          <w:sz w:val="24"/>
          <w:szCs w:val="24"/>
        </w:rPr>
      </w:pPr>
      <w:r w:rsidRPr="00FB2D0A">
        <w:rPr>
          <w:rFonts w:ascii="Times New Roman" w:hAnsi="Times New Roman" w:cs="Times New Roman"/>
          <w:b/>
          <w:bCs/>
          <w:sz w:val="24"/>
          <w:szCs w:val="24"/>
        </w:rPr>
        <w:br w:type="page"/>
      </w:r>
    </w:p>
    <w:p w14:paraId="37D43891" w14:textId="77777777" w:rsidR="00711257" w:rsidRPr="00FB2D0A" w:rsidRDefault="00711257" w:rsidP="00711257">
      <w:pPr>
        <w:rPr>
          <w:rFonts w:ascii="Times New Roman" w:hAnsi="Times New Roman" w:cs="Times New Roman"/>
          <w:b/>
          <w:bCs/>
          <w:sz w:val="24"/>
          <w:szCs w:val="24"/>
        </w:rPr>
      </w:pPr>
    </w:p>
    <w:p w14:paraId="638AE984" w14:textId="77777777" w:rsidR="00711257" w:rsidRPr="00FB2D0A" w:rsidRDefault="00711257" w:rsidP="00711257">
      <w:pPr>
        <w:rPr>
          <w:rFonts w:ascii="Times New Roman" w:hAnsi="Times New Roman" w:cs="Times New Roman"/>
          <w:b/>
          <w:bCs/>
          <w:sz w:val="24"/>
          <w:szCs w:val="24"/>
        </w:rPr>
      </w:pPr>
      <w:r w:rsidRPr="00FB2D0A">
        <w:rPr>
          <w:rFonts w:ascii="Times New Roman" w:hAnsi="Times New Roman" w:cs="Times New Roman"/>
          <w:b/>
          <w:bCs/>
          <w:sz w:val="24"/>
          <w:szCs w:val="24"/>
        </w:rPr>
        <w:t>Модуль№6. Страхование базовых рисков домохозяйства.</w:t>
      </w:r>
    </w:p>
    <w:p w14:paraId="5E0128E3" w14:textId="09E107B9" w:rsidR="00711257" w:rsidRPr="00FB2D0A" w:rsidRDefault="00CB722B" w:rsidP="00711257">
      <w:pPr>
        <w:rPr>
          <w:rFonts w:ascii="Times New Roman" w:hAnsi="Times New Roman" w:cs="Times New Roman"/>
          <w:sz w:val="24"/>
          <w:szCs w:val="24"/>
        </w:rPr>
      </w:pPr>
      <w:r>
        <w:rPr>
          <w:rFonts w:ascii="Times New Roman" w:hAnsi="Times New Roman" w:cs="Times New Roman"/>
          <w:sz w:val="24"/>
          <w:szCs w:val="24"/>
        </w:rPr>
        <w:t>Из</w:t>
      </w:r>
      <w:r w:rsidR="00711257" w:rsidRPr="00FB2D0A">
        <w:rPr>
          <w:rFonts w:ascii="Times New Roman" w:hAnsi="Times New Roman" w:cs="Times New Roman"/>
          <w:sz w:val="24"/>
          <w:szCs w:val="24"/>
        </w:rPr>
        <w:t xml:space="preserve"> модул</w:t>
      </w:r>
      <w:r>
        <w:rPr>
          <w:rFonts w:ascii="Times New Roman" w:hAnsi="Times New Roman" w:cs="Times New Roman"/>
          <w:sz w:val="24"/>
          <w:szCs w:val="24"/>
        </w:rPr>
        <w:t>я</w:t>
      </w:r>
      <w:r w:rsidR="00711257" w:rsidRPr="00FB2D0A">
        <w:rPr>
          <w:rFonts w:ascii="Times New Roman" w:hAnsi="Times New Roman" w:cs="Times New Roman"/>
          <w:sz w:val="24"/>
          <w:szCs w:val="24"/>
        </w:rPr>
        <w:t xml:space="preserve"> по теме «Страхование базовых рисков домохозяйства</w:t>
      </w:r>
      <w:r>
        <w:rPr>
          <w:rFonts w:ascii="Times New Roman" w:hAnsi="Times New Roman" w:cs="Times New Roman"/>
          <w:sz w:val="24"/>
          <w:szCs w:val="24"/>
        </w:rPr>
        <w:t xml:space="preserve">» </w:t>
      </w:r>
      <w:r w:rsidR="00F552B0">
        <w:rPr>
          <w:rFonts w:ascii="Times New Roman" w:hAnsi="Times New Roman" w:cs="Times New Roman"/>
          <w:sz w:val="24"/>
          <w:szCs w:val="24"/>
        </w:rPr>
        <w:t>в</w:t>
      </w:r>
      <w:r w:rsidR="00711257" w:rsidRPr="00FB2D0A">
        <w:rPr>
          <w:rFonts w:ascii="Times New Roman" w:hAnsi="Times New Roman" w:cs="Times New Roman"/>
          <w:sz w:val="24"/>
          <w:szCs w:val="24"/>
        </w:rPr>
        <w:t>ы узнаете вот о чем:</w:t>
      </w:r>
    </w:p>
    <w:p w14:paraId="6D8A7211"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Каковы базовые риски домохозяйства и какими способами можно снизить влияние этих рисков на финансовое положение;</w:t>
      </w:r>
    </w:p>
    <w:p w14:paraId="7346DBB3"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Особенности, виды и формы страхования как финансового инструмента;</w:t>
      </w:r>
    </w:p>
    <w:p w14:paraId="00676707"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Какие вопросы нужно задать себе, чтобы понять необходимость и уровень финансовой защиты;</w:t>
      </w:r>
    </w:p>
    <w:p w14:paraId="19E83AE8"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выбирать страховой продукт и страховую компанию;</w:t>
      </w:r>
    </w:p>
    <w:p w14:paraId="7D289512"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защищены права потребителей страховых услуг;</w:t>
      </w:r>
    </w:p>
    <w:p w14:paraId="18EBC3FE"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В чем функция финансового омбудсмена и в каких случаях к нему необходимо обращаться</w:t>
      </w:r>
    </w:p>
    <w:p w14:paraId="27CA94E8" w14:textId="77777777" w:rsidR="00711257" w:rsidRPr="00FB2D0A" w:rsidRDefault="00711257" w:rsidP="00711257">
      <w:pPr>
        <w:rPr>
          <w:rFonts w:ascii="Times New Roman" w:hAnsi="Times New Roman" w:cs="Times New Roman"/>
          <w:sz w:val="24"/>
          <w:szCs w:val="24"/>
        </w:rPr>
      </w:pPr>
      <w:r w:rsidRPr="00FB2D0A">
        <w:rPr>
          <w:rFonts w:ascii="Times New Roman" w:hAnsi="Times New Roman" w:cs="Times New Roman"/>
          <w:sz w:val="24"/>
          <w:szCs w:val="24"/>
        </w:rPr>
        <w:t>В результате освоения данного модуля вы будете:</w:t>
      </w:r>
    </w:p>
    <w:p w14:paraId="21BF5383"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понимать важность страхования, как инструмента финансовой компенсации последствий неблагоприятных событий;</w:t>
      </w:r>
    </w:p>
    <w:p w14:paraId="43F38A27"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способны найти области жизни, нуждающиеся в финансовой защите</w:t>
      </w:r>
    </w:p>
    <w:p w14:paraId="7107D188"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рационально выбирать страховые услуги в своей жизненной ситуации;</w:t>
      </w:r>
    </w:p>
    <w:p w14:paraId="53FE46AA"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о необходимости обращения к финансовому омбудсмену в случае претензий к страховой компании.</w:t>
      </w:r>
    </w:p>
    <w:p w14:paraId="11C878D2" w14:textId="77777777" w:rsidR="00711257" w:rsidRDefault="00711257" w:rsidP="00711257">
      <w:pPr>
        <w:rPr>
          <w:rFonts w:ascii="Times New Roman" w:hAnsi="Times New Roman" w:cs="Times New Roman"/>
          <w:sz w:val="24"/>
          <w:szCs w:val="24"/>
        </w:rPr>
      </w:pPr>
    </w:p>
    <w:p w14:paraId="52CFD90B" w14:textId="77777777" w:rsidR="00711257" w:rsidRDefault="00711257" w:rsidP="00711257">
      <w:pPr>
        <w:rPr>
          <w:rFonts w:ascii="Times New Roman" w:hAnsi="Times New Roman" w:cs="Times New Roman"/>
          <w:sz w:val="24"/>
          <w:szCs w:val="24"/>
        </w:rPr>
      </w:pPr>
      <w:r>
        <w:rPr>
          <w:rFonts w:ascii="Times New Roman" w:hAnsi="Times New Roman" w:cs="Times New Roman"/>
          <w:sz w:val="24"/>
          <w:szCs w:val="24"/>
        </w:rPr>
        <w:t>Приглашаем и вас принять участие в мероприятии, которое состоится ________</w:t>
      </w:r>
    </w:p>
    <w:p w14:paraId="0AC66326" w14:textId="77777777" w:rsidR="00711257" w:rsidRPr="00C15454" w:rsidRDefault="00711257" w:rsidP="00711257">
      <w:pPr>
        <w:rPr>
          <w:rFonts w:ascii="Times New Roman" w:hAnsi="Times New Roman" w:cs="Times New Roman"/>
          <w:i/>
          <w:iCs/>
          <w:sz w:val="24"/>
          <w:szCs w:val="24"/>
          <w:u w:val="single"/>
        </w:rPr>
      </w:pP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77D66EB6" w14:textId="77777777" w:rsidR="00711257" w:rsidRDefault="00711257" w:rsidP="00711257">
      <w:pPr>
        <w:rPr>
          <w:rFonts w:ascii="Times New Roman" w:hAnsi="Times New Roman" w:cs="Times New Roman"/>
          <w:sz w:val="24"/>
          <w:szCs w:val="24"/>
        </w:rPr>
      </w:pPr>
    </w:p>
    <w:p w14:paraId="78622803" w14:textId="77777777" w:rsidR="00711257" w:rsidRDefault="00711257" w:rsidP="00711257">
      <w:pPr>
        <w:rPr>
          <w:rFonts w:ascii="Times New Roman" w:hAnsi="Times New Roman" w:cs="Times New Roman"/>
          <w:sz w:val="24"/>
          <w:szCs w:val="24"/>
        </w:rPr>
      </w:pPr>
      <w:r>
        <w:rPr>
          <w:rFonts w:ascii="Times New Roman" w:hAnsi="Times New Roman" w:cs="Times New Roman"/>
          <w:sz w:val="24"/>
          <w:szCs w:val="24"/>
        </w:rPr>
        <w:t xml:space="preserve">Мероприятия проводит </w:t>
      </w:r>
      <w:r w:rsidRPr="00C15454">
        <w:rPr>
          <w:rFonts w:ascii="Times New Roman" w:hAnsi="Times New Roman" w:cs="Times New Roman"/>
          <w:i/>
          <w:iCs/>
          <w:sz w:val="24"/>
          <w:szCs w:val="24"/>
          <w:u w:val="single"/>
        </w:rPr>
        <w:t>(информация об эксперте</w:t>
      </w:r>
      <w:r>
        <w:rPr>
          <w:rFonts w:ascii="Times New Roman" w:hAnsi="Times New Roman" w:cs="Times New Roman"/>
          <w:i/>
          <w:iCs/>
          <w:sz w:val="24"/>
          <w:szCs w:val="24"/>
          <w:u w:val="single"/>
        </w:rPr>
        <w:t xml:space="preserve"> – консультанте по финансовой грамотности</w:t>
      </w:r>
      <w:r w:rsidRPr="00C15454">
        <w:rPr>
          <w:rFonts w:ascii="Times New Roman" w:hAnsi="Times New Roman" w:cs="Times New Roman"/>
          <w:i/>
          <w:iCs/>
          <w:sz w:val="24"/>
          <w:szCs w:val="24"/>
          <w:u w:val="single"/>
        </w:rPr>
        <w:t>)</w:t>
      </w:r>
    </w:p>
    <w:p w14:paraId="68A5EA82" w14:textId="77777777" w:rsidR="00711257" w:rsidRPr="00FB2D0A" w:rsidRDefault="00711257" w:rsidP="00711257">
      <w:pPr>
        <w:rPr>
          <w:rFonts w:ascii="Times New Roman" w:hAnsi="Times New Roman" w:cs="Times New Roman"/>
          <w:sz w:val="24"/>
          <w:szCs w:val="24"/>
        </w:rPr>
      </w:pPr>
    </w:p>
    <w:p w14:paraId="40225AF6" w14:textId="77777777" w:rsidR="00711257" w:rsidRPr="00FB2D0A" w:rsidRDefault="00711257" w:rsidP="00711257">
      <w:pPr>
        <w:rPr>
          <w:rFonts w:ascii="Times New Roman" w:hAnsi="Times New Roman" w:cs="Times New Roman"/>
          <w:b/>
          <w:bCs/>
          <w:sz w:val="24"/>
          <w:szCs w:val="24"/>
        </w:rPr>
      </w:pPr>
      <w:r w:rsidRPr="00FB2D0A">
        <w:rPr>
          <w:rFonts w:ascii="Times New Roman" w:hAnsi="Times New Roman" w:cs="Times New Roman"/>
          <w:b/>
          <w:bCs/>
          <w:sz w:val="24"/>
          <w:szCs w:val="24"/>
        </w:rPr>
        <w:br w:type="page"/>
      </w:r>
    </w:p>
    <w:p w14:paraId="01087220" w14:textId="77777777" w:rsidR="00711257" w:rsidRPr="00FB2D0A" w:rsidRDefault="00711257" w:rsidP="00711257">
      <w:pPr>
        <w:rPr>
          <w:rFonts w:ascii="Times New Roman" w:hAnsi="Times New Roman" w:cs="Times New Roman"/>
          <w:b/>
          <w:bCs/>
          <w:sz w:val="24"/>
          <w:szCs w:val="24"/>
        </w:rPr>
      </w:pPr>
      <w:r w:rsidRPr="00FB2D0A">
        <w:rPr>
          <w:rFonts w:ascii="Times New Roman" w:hAnsi="Times New Roman" w:cs="Times New Roman"/>
          <w:b/>
          <w:bCs/>
          <w:sz w:val="24"/>
          <w:szCs w:val="24"/>
        </w:rPr>
        <w:lastRenderedPageBreak/>
        <w:t>Модуль №7. Пенсионное обеспечение.</w:t>
      </w:r>
    </w:p>
    <w:p w14:paraId="3C0EF889" w14:textId="18F1EEB2" w:rsidR="00711257" w:rsidRPr="00FB2D0A" w:rsidRDefault="00711257" w:rsidP="00711257">
      <w:pPr>
        <w:rPr>
          <w:rFonts w:ascii="Times New Roman" w:hAnsi="Times New Roman" w:cs="Times New Roman"/>
          <w:sz w:val="24"/>
          <w:szCs w:val="24"/>
        </w:rPr>
      </w:pPr>
      <w:r w:rsidRPr="00FB2D0A">
        <w:rPr>
          <w:rFonts w:ascii="Times New Roman" w:hAnsi="Times New Roman" w:cs="Times New Roman"/>
          <w:sz w:val="24"/>
          <w:szCs w:val="24"/>
        </w:rPr>
        <w:t>Информация, которую вы узнаете из модуля «Пенсионное обеспечение» поможет вам разобраться в том, какой может быть ваша будущая пенсия. Вот что вы узнаете:</w:t>
      </w:r>
    </w:p>
    <w:p w14:paraId="2561817B"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Какие есть уровни современного пенсионного обеспечения в </w:t>
      </w:r>
      <w:proofErr w:type="gramStart"/>
      <w:r w:rsidRPr="00FB2D0A">
        <w:rPr>
          <w:rFonts w:ascii="Times New Roman" w:hAnsi="Times New Roman" w:cs="Times New Roman"/>
          <w:sz w:val="24"/>
          <w:szCs w:val="24"/>
        </w:rPr>
        <w:t>РФ;.</w:t>
      </w:r>
      <w:proofErr w:type="gramEnd"/>
    </w:p>
    <w:p w14:paraId="28B1053B"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Какие виды пенсии по обязательному пенсионному страхованию существуют в пенсионной системе;</w:t>
      </w:r>
    </w:p>
    <w:p w14:paraId="2A226F18"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Содержание основных показателей для расчета страховой пенсии: пенсионный балл (индивидуальный пенсионный коэффициент), страховой стаж, </w:t>
      </w:r>
      <w:proofErr w:type="spellStart"/>
      <w:r w:rsidRPr="00FB2D0A">
        <w:rPr>
          <w:rFonts w:ascii="Times New Roman" w:hAnsi="Times New Roman" w:cs="Times New Roman"/>
          <w:sz w:val="24"/>
          <w:szCs w:val="24"/>
        </w:rPr>
        <w:t>нестраховые</w:t>
      </w:r>
      <w:proofErr w:type="spellEnd"/>
      <w:r w:rsidRPr="00FB2D0A">
        <w:rPr>
          <w:rFonts w:ascii="Times New Roman" w:hAnsi="Times New Roman" w:cs="Times New Roman"/>
          <w:sz w:val="24"/>
          <w:szCs w:val="24"/>
        </w:rPr>
        <w:t xml:space="preserve"> периоды, фиксированная выплата.</w:t>
      </w:r>
    </w:p>
    <w:p w14:paraId="060CAA36"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Примеры расчета будущей страховой пенсии по данным личного кабинета и пенсионного калькулятора;</w:t>
      </w:r>
    </w:p>
    <w:p w14:paraId="2EEA9FD4"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 рассчитать собственные потребности в дополнительном пенсионном обеспечении;</w:t>
      </w:r>
    </w:p>
    <w:p w14:paraId="7A02430E"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Какие виды финансовых инструментов подходят для создания дополнительных пенсионных накоплений.</w:t>
      </w:r>
    </w:p>
    <w:p w14:paraId="43D37562" w14:textId="77777777" w:rsidR="00711257" w:rsidRPr="00FB2D0A" w:rsidRDefault="00711257" w:rsidP="00711257">
      <w:pPr>
        <w:rPr>
          <w:rFonts w:ascii="Times New Roman" w:hAnsi="Times New Roman" w:cs="Times New Roman"/>
          <w:sz w:val="24"/>
          <w:szCs w:val="24"/>
        </w:rPr>
      </w:pPr>
      <w:r w:rsidRPr="00FB2D0A">
        <w:rPr>
          <w:rFonts w:ascii="Times New Roman" w:hAnsi="Times New Roman" w:cs="Times New Roman"/>
          <w:sz w:val="24"/>
          <w:szCs w:val="24"/>
        </w:rPr>
        <w:t>В результате освоения данного модуля вы будете:</w:t>
      </w:r>
    </w:p>
    <w:p w14:paraId="224B0FD6"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понимать сущность государственного и негосударственного пенсионного обеспечения, различать понятия и особенности страховой и накопительной пенсии; </w:t>
      </w:r>
    </w:p>
    <w:p w14:paraId="34AB596A"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способ расчета трудовой пенсии и факторы, ее определяющие (пенсионный балл, страховой стаж);</w:t>
      </w:r>
    </w:p>
    <w:p w14:paraId="2C91F4BA"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уметь найти информацию для расчета своей будущей пенсии;</w:t>
      </w:r>
    </w:p>
    <w:p w14:paraId="76664667"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понимать важность и необходимость поиска дополнительных пенсионных накоплений для будущей пенсии;</w:t>
      </w:r>
    </w:p>
    <w:p w14:paraId="4CA7DE85"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знать возможности финансовых инструментов по управлению пенсионными накоплениями, выгоды и риски каждого их них, критерии их выбора; </w:t>
      </w:r>
    </w:p>
    <w:p w14:paraId="153B9566" w14:textId="77777777" w:rsidR="00F552B0" w:rsidRDefault="00F552B0" w:rsidP="00711257">
      <w:pPr>
        <w:rPr>
          <w:rFonts w:ascii="Times New Roman" w:hAnsi="Times New Roman" w:cs="Times New Roman"/>
          <w:sz w:val="24"/>
          <w:szCs w:val="24"/>
        </w:rPr>
      </w:pPr>
    </w:p>
    <w:p w14:paraId="2E7FF408" w14:textId="145ED5C5" w:rsidR="00711257" w:rsidRDefault="00711257" w:rsidP="00711257">
      <w:pPr>
        <w:rPr>
          <w:rFonts w:ascii="Times New Roman" w:hAnsi="Times New Roman" w:cs="Times New Roman"/>
          <w:sz w:val="24"/>
          <w:szCs w:val="24"/>
        </w:rPr>
      </w:pPr>
      <w:r>
        <w:rPr>
          <w:rFonts w:ascii="Times New Roman" w:hAnsi="Times New Roman" w:cs="Times New Roman"/>
          <w:sz w:val="24"/>
          <w:szCs w:val="24"/>
        </w:rPr>
        <w:t>Приглашаем и вас принять участие в мероприятии, которое состоится ________</w:t>
      </w:r>
    </w:p>
    <w:p w14:paraId="7DC19F22" w14:textId="77777777" w:rsidR="00711257" w:rsidRPr="00C15454" w:rsidRDefault="00711257" w:rsidP="00711257">
      <w:pPr>
        <w:rPr>
          <w:rFonts w:ascii="Times New Roman" w:hAnsi="Times New Roman" w:cs="Times New Roman"/>
          <w:i/>
          <w:iCs/>
          <w:sz w:val="24"/>
          <w:szCs w:val="24"/>
          <w:u w:val="single"/>
        </w:rPr>
      </w:pP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0802DF74" w14:textId="77777777" w:rsidR="00711257" w:rsidRDefault="00711257" w:rsidP="00711257">
      <w:pPr>
        <w:rPr>
          <w:rFonts w:ascii="Times New Roman" w:hAnsi="Times New Roman" w:cs="Times New Roman"/>
          <w:sz w:val="24"/>
          <w:szCs w:val="24"/>
        </w:rPr>
      </w:pPr>
    </w:p>
    <w:p w14:paraId="7143219B" w14:textId="77777777" w:rsidR="00711257" w:rsidRDefault="00711257" w:rsidP="00711257">
      <w:pPr>
        <w:rPr>
          <w:rFonts w:ascii="Times New Roman" w:hAnsi="Times New Roman" w:cs="Times New Roman"/>
          <w:sz w:val="24"/>
          <w:szCs w:val="24"/>
        </w:rPr>
      </w:pPr>
      <w:r>
        <w:rPr>
          <w:rFonts w:ascii="Times New Roman" w:hAnsi="Times New Roman" w:cs="Times New Roman"/>
          <w:sz w:val="24"/>
          <w:szCs w:val="24"/>
        </w:rPr>
        <w:t xml:space="preserve">Мероприятия проводит </w:t>
      </w:r>
      <w:r w:rsidRPr="00C15454">
        <w:rPr>
          <w:rFonts w:ascii="Times New Roman" w:hAnsi="Times New Roman" w:cs="Times New Roman"/>
          <w:i/>
          <w:iCs/>
          <w:sz w:val="24"/>
          <w:szCs w:val="24"/>
          <w:u w:val="single"/>
        </w:rPr>
        <w:t>(информация об эксперте</w:t>
      </w:r>
      <w:r>
        <w:rPr>
          <w:rFonts w:ascii="Times New Roman" w:hAnsi="Times New Roman" w:cs="Times New Roman"/>
          <w:i/>
          <w:iCs/>
          <w:sz w:val="24"/>
          <w:szCs w:val="24"/>
          <w:u w:val="single"/>
        </w:rPr>
        <w:t xml:space="preserve"> – консультанте по финансовой грамотности</w:t>
      </w:r>
      <w:r w:rsidRPr="00C15454">
        <w:rPr>
          <w:rFonts w:ascii="Times New Roman" w:hAnsi="Times New Roman" w:cs="Times New Roman"/>
          <w:i/>
          <w:iCs/>
          <w:sz w:val="24"/>
          <w:szCs w:val="24"/>
          <w:u w:val="single"/>
        </w:rPr>
        <w:t>)</w:t>
      </w:r>
    </w:p>
    <w:p w14:paraId="376D278D" w14:textId="77777777" w:rsidR="00711257" w:rsidRPr="00FB2D0A" w:rsidRDefault="00711257" w:rsidP="00711257">
      <w:pPr>
        <w:rPr>
          <w:rFonts w:ascii="Times New Roman" w:hAnsi="Times New Roman" w:cs="Times New Roman"/>
          <w:b/>
          <w:bCs/>
          <w:sz w:val="24"/>
          <w:szCs w:val="24"/>
        </w:rPr>
      </w:pPr>
      <w:r w:rsidRPr="00FB2D0A">
        <w:rPr>
          <w:rFonts w:ascii="Times New Roman" w:hAnsi="Times New Roman" w:cs="Times New Roman"/>
          <w:b/>
          <w:bCs/>
          <w:sz w:val="24"/>
          <w:szCs w:val="24"/>
        </w:rPr>
        <w:br w:type="page"/>
      </w:r>
    </w:p>
    <w:p w14:paraId="719329F5" w14:textId="77777777" w:rsidR="00711257" w:rsidRPr="00FB2D0A" w:rsidRDefault="00711257" w:rsidP="00711257">
      <w:pPr>
        <w:rPr>
          <w:rFonts w:ascii="Times New Roman" w:hAnsi="Times New Roman" w:cs="Times New Roman"/>
          <w:b/>
          <w:bCs/>
          <w:sz w:val="24"/>
          <w:szCs w:val="24"/>
        </w:rPr>
      </w:pPr>
      <w:r w:rsidRPr="00FB2D0A">
        <w:rPr>
          <w:rFonts w:ascii="Times New Roman" w:hAnsi="Times New Roman" w:cs="Times New Roman"/>
          <w:b/>
          <w:bCs/>
          <w:sz w:val="24"/>
          <w:szCs w:val="24"/>
        </w:rPr>
        <w:lastRenderedPageBreak/>
        <w:t>Модуль №8. Защита прав потребителей финансовых услуг.</w:t>
      </w:r>
    </w:p>
    <w:p w14:paraId="35BD7EC3" w14:textId="77777777" w:rsidR="00711257" w:rsidRPr="00FB2D0A" w:rsidRDefault="00711257" w:rsidP="00711257">
      <w:pPr>
        <w:rPr>
          <w:rFonts w:ascii="Times New Roman" w:hAnsi="Times New Roman" w:cs="Times New Roman"/>
          <w:b/>
          <w:bCs/>
          <w:sz w:val="24"/>
          <w:szCs w:val="24"/>
        </w:rPr>
      </w:pPr>
    </w:p>
    <w:p w14:paraId="4E7F8433" w14:textId="24E355F4" w:rsidR="00711257" w:rsidRPr="00FB2D0A" w:rsidRDefault="00F552B0" w:rsidP="00711257">
      <w:pPr>
        <w:rPr>
          <w:rFonts w:ascii="Times New Roman" w:hAnsi="Times New Roman" w:cs="Times New Roman"/>
          <w:sz w:val="24"/>
          <w:szCs w:val="24"/>
        </w:rPr>
      </w:pPr>
      <w:r>
        <w:rPr>
          <w:rFonts w:ascii="Times New Roman" w:hAnsi="Times New Roman" w:cs="Times New Roman"/>
          <w:sz w:val="24"/>
          <w:szCs w:val="24"/>
        </w:rPr>
        <w:t>Что</w:t>
      </w:r>
      <w:r w:rsidR="00711257" w:rsidRPr="00FB2D0A">
        <w:rPr>
          <w:rFonts w:ascii="Times New Roman" w:hAnsi="Times New Roman" w:cs="Times New Roman"/>
          <w:sz w:val="24"/>
          <w:szCs w:val="24"/>
        </w:rPr>
        <w:t xml:space="preserve"> вы узнаете из модуля по теме «Защита прав потребителей финансовых услуг»:</w:t>
      </w:r>
    </w:p>
    <w:p w14:paraId="0CFF64BC"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Каковы основные права заемщика, вкладчика, страхователя и их основные нарушения;</w:t>
      </w:r>
    </w:p>
    <w:p w14:paraId="3CC8295C"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Особенности общения потребителя с коллекторскими агентствами (коллектором).</w:t>
      </w:r>
    </w:p>
    <w:p w14:paraId="65E77693"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Система защиты прав потребителя финансовых услуг.</w:t>
      </w:r>
    </w:p>
    <w:p w14:paraId="7BBCE287"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Как самостоятельно предупредить нарушение ваших прав, как потребителя финансовой услуги </w:t>
      </w:r>
    </w:p>
    <w:p w14:paraId="184B6249"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Каковы механизмы защиты нарушенных прав.</w:t>
      </w:r>
    </w:p>
    <w:p w14:paraId="1F064D22"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Система органов и организаций по защите прав потребителей</w:t>
      </w:r>
    </w:p>
    <w:p w14:paraId="4FC9D72F" w14:textId="77777777" w:rsidR="00711257" w:rsidRPr="00FB2D0A" w:rsidRDefault="00711257" w:rsidP="00711257">
      <w:pPr>
        <w:rPr>
          <w:rFonts w:ascii="Times New Roman" w:hAnsi="Times New Roman" w:cs="Times New Roman"/>
          <w:sz w:val="24"/>
          <w:szCs w:val="24"/>
        </w:rPr>
      </w:pPr>
      <w:r w:rsidRPr="00FB2D0A">
        <w:rPr>
          <w:rFonts w:ascii="Times New Roman" w:hAnsi="Times New Roman" w:cs="Times New Roman"/>
          <w:sz w:val="24"/>
          <w:szCs w:val="24"/>
        </w:rPr>
        <w:t>В результате освоения данного модуля вы будете:</w:t>
      </w:r>
    </w:p>
    <w:p w14:paraId="0D510B02"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иметь представление о содержании и видах защиты прав потребителей финансовых услуг;</w:t>
      </w:r>
    </w:p>
    <w:p w14:paraId="791FF289"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механизмы защиты своих прав, а также разрешения споров на рынке финансовых услуг.</w:t>
      </w:r>
    </w:p>
    <w:p w14:paraId="59A8756B"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уметь применять методы защиты от несправедливых (недобросовестных) условий договоров;</w:t>
      </w:r>
    </w:p>
    <w:p w14:paraId="2EAD6942"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 xml:space="preserve">понимать важность принятых решений, а также что ответственность за них, в том числе подписание договора, лежит на потребителе. </w:t>
      </w:r>
    </w:p>
    <w:p w14:paraId="4DABC538"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куда обратиться и быть способным защитить свои права.</w:t>
      </w:r>
    </w:p>
    <w:p w14:paraId="51B9D0AE" w14:textId="77777777" w:rsidR="00711257" w:rsidRPr="00FB2D0A" w:rsidRDefault="00711257" w:rsidP="00711257">
      <w:pPr>
        <w:pStyle w:val="a5"/>
        <w:numPr>
          <w:ilvl w:val="0"/>
          <w:numId w:val="2"/>
        </w:numPr>
        <w:rPr>
          <w:rFonts w:ascii="Times New Roman" w:hAnsi="Times New Roman" w:cs="Times New Roman"/>
          <w:sz w:val="24"/>
          <w:szCs w:val="24"/>
        </w:rPr>
      </w:pPr>
      <w:r w:rsidRPr="00FB2D0A">
        <w:rPr>
          <w:rFonts w:ascii="Times New Roman" w:hAnsi="Times New Roman" w:cs="Times New Roman"/>
          <w:sz w:val="24"/>
          <w:szCs w:val="24"/>
        </w:rPr>
        <w:t>знать свои права при общении с коллекторами</w:t>
      </w:r>
    </w:p>
    <w:p w14:paraId="4B3F3197" w14:textId="77777777" w:rsidR="00711257" w:rsidRDefault="00711257" w:rsidP="00711257">
      <w:pPr>
        <w:rPr>
          <w:rFonts w:ascii="Times New Roman" w:hAnsi="Times New Roman" w:cs="Times New Roman"/>
          <w:sz w:val="24"/>
          <w:szCs w:val="24"/>
        </w:rPr>
      </w:pPr>
    </w:p>
    <w:p w14:paraId="525E4393" w14:textId="77777777" w:rsidR="00711257" w:rsidRDefault="00711257" w:rsidP="00711257">
      <w:pPr>
        <w:rPr>
          <w:rFonts w:ascii="Times New Roman" w:hAnsi="Times New Roman" w:cs="Times New Roman"/>
          <w:sz w:val="24"/>
          <w:szCs w:val="24"/>
        </w:rPr>
      </w:pPr>
      <w:r>
        <w:rPr>
          <w:rFonts w:ascii="Times New Roman" w:hAnsi="Times New Roman" w:cs="Times New Roman"/>
          <w:sz w:val="24"/>
          <w:szCs w:val="24"/>
        </w:rPr>
        <w:t>Приглашаем и вас принять участие в мероприятии, которое состоится ________</w:t>
      </w:r>
    </w:p>
    <w:p w14:paraId="05533074" w14:textId="77777777" w:rsidR="00711257" w:rsidRPr="00C15454" w:rsidRDefault="00711257" w:rsidP="00711257">
      <w:pPr>
        <w:rPr>
          <w:rFonts w:ascii="Times New Roman" w:hAnsi="Times New Roman" w:cs="Times New Roman"/>
          <w:i/>
          <w:iCs/>
          <w:sz w:val="24"/>
          <w:szCs w:val="24"/>
          <w:u w:val="single"/>
        </w:rPr>
      </w:pPr>
      <w:r w:rsidRPr="00C15454">
        <w:rPr>
          <w:rFonts w:ascii="Times New Roman" w:hAnsi="Times New Roman" w:cs="Times New Roman"/>
          <w:i/>
          <w:iCs/>
          <w:sz w:val="24"/>
          <w:szCs w:val="24"/>
          <w:u w:val="single"/>
        </w:rPr>
        <w:t>(Заполняется работодателем: Актуальная информация от работодателя по формату мероприятия, расписанию мероприятий, времени и месту их проведения)</w:t>
      </w:r>
    </w:p>
    <w:p w14:paraId="637681A5" w14:textId="77777777" w:rsidR="00711257" w:rsidRDefault="00711257" w:rsidP="00711257">
      <w:pPr>
        <w:rPr>
          <w:rFonts w:ascii="Times New Roman" w:hAnsi="Times New Roman" w:cs="Times New Roman"/>
          <w:sz w:val="24"/>
          <w:szCs w:val="24"/>
        </w:rPr>
      </w:pPr>
    </w:p>
    <w:p w14:paraId="545876EC" w14:textId="77777777" w:rsidR="00711257" w:rsidRDefault="00711257" w:rsidP="00711257">
      <w:pPr>
        <w:rPr>
          <w:rFonts w:ascii="Times New Roman" w:hAnsi="Times New Roman" w:cs="Times New Roman"/>
          <w:sz w:val="24"/>
          <w:szCs w:val="24"/>
        </w:rPr>
      </w:pPr>
      <w:r>
        <w:rPr>
          <w:rFonts w:ascii="Times New Roman" w:hAnsi="Times New Roman" w:cs="Times New Roman"/>
          <w:sz w:val="24"/>
          <w:szCs w:val="24"/>
        </w:rPr>
        <w:t xml:space="preserve">Мероприятия проводит </w:t>
      </w:r>
      <w:r w:rsidRPr="00C15454">
        <w:rPr>
          <w:rFonts w:ascii="Times New Roman" w:hAnsi="Times New Roman" w:cs="Times New Roman"/>
          <w:i/>
          <w:iCs/>
          <w:sz w:val="24"/>
          <w:szCs w:val="24"/>
          <w:u w:val="single"/>
        </w:rPr>
        <w:t>(информация об эксперте</w:t>
      </w:r>
      <w:r>
        <w:rPr>
          <w:rFonts w:ascii="Times New Roman" w:hAnsi="Times New Roman" w:cs="Times New Roman"/>
          <w:i/>
          <w:iCs/>
          <w:sz w:val="24"/>
          <w:szCs w:val="24"/>
          <w:u w:val="single"/>
        </w:rPr>
        <w:t xml:space="preserve"> – консультанте по финансовой грамотности</w:t>
      </w:r>
      <w:r w:rsidRPr="00C15454">
        <w:rPr>
          <w:rFonts w:ascii="Times New Roman" w:hAnsi="Times New Roman" w:cs="Times New Roman"/>
          <w:i/>
          <w:iCs/>
          <w:sz w:val="24"/>
          <w:szCs w:val="24"/>
          <w:u w:val="single"/>
        </w:rPr>
        <w:t>)</w:t>
      </w:r>
    </w:p>
    <w:p w14:paraId="1596BA01" w14:textId="526A76C7" w:rsidR="00FB2D0A" w:rsidRDefault="00FB2D0A" w:rsidP="00EB2C0C">
      <w:pPr>
        <w:rPr>
          <w:rFonts w:ascii="Times New Roman" w:hAnsi="Times New Roman" w:cs="Times New Roman"/>
          <w:sz w:val="24"/>
          <w:szCs w:val="24"/>
        </w:rPr>
      </w:pPr>
    </w:p>
    <w:p w14:paraId="595B95E5" w14:textId="299257B9" w:rsidR="00FB2D0A" w:rsidRDefault="00FB2D0A" w:rsidP="00EB2C0C">
      <w:pPr>
        <w:rPr>
          <w:rFonts w:ascii="Times New Roman" w:hAnsi="Times New Roman" w:cs="Times New Roman"/>
          <w:sz w:val="24"/>
          <w:szCs w:val="24"/>
        </w:rPr>
      </w:pPr>
    </w:p>
    <w:p w14:paraId="6E3C0C67" w14:textId="77777777" w:rsidR="00FB2D0A" w:rsidRPr="00FB2D0A" w:rsidRDefault="00FB2D0A" w:rsidP="00EB2C0C">
      <w:pPr>
        <w:rPr>
          <w:rFonts w:ascii="Times New Roman" w:hAnsi="Times New Roman" w:cs="Times New Roman"/>
          <w:sz w:val="24"/>
          <w:szCs w:val="24"/>
        </w:rPr>
      </w:pPr>
    </w:p>
    <w:sectPr w:rsidR="00FB2D0A" w:rsidRPr="00FB2D0A">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9406E" w14:textId="77777777" w:rsidR="00565A38" w:rsidRDefault="00565A38" w:rsidP="00DC09A3">
      <w:pPr>
        <w:spacing w:after="0" w:line="240" w:lineRule="auto"/>
      </w:pPr>
      <w:r>
        <w:separator/>
      </w:r>
    </w:p>
  </w:endnote>
  <w:endnote w:type="continuationSeparator" w:id="0">
    <w:p w14:paraId="0EA7AA4D" w14:textId="77777777" w:rsidR="00565A38" w:rsidRDefault="00565A38" w:rsidP="00DC0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iraginoSans-W3">
    <w:altName w:val="Cambria"/>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B633C" w14:textId="77777777" w:rsidR="00565A38" w:rsidRDefault="00565A38" w:rsidP="00DC09A3">
      <w:pPr>
        <w:spacing w:after="0" w:line="240" w:lineRule="auto"/>
      </w:pPr>
      <w:r>
        <w:separator/>
      </w:r>
    </w:p>
  </w:footnote>
  <w:footnote w:type="continuationSeparator" w:id="0">
    <w:p w14:paraId="0F69D290" w14:textId="77777777" w:rsidR="00565A38" w:rsidRDefault="00565A38" w:rsidP="00DC09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68B27" w14:textId="4CA79E7B" w:rsidR="00DC09A3" w:rsidRDefault="00DC09A3">
    <w:pPr>
      <w:pStyle w:val="a6"/>
    </w:pPr>
    <w:r w:rsidRPr="00DC09A3">
      <w:rPr>
        <w:noProof/>
      </w:rPr>
      <w:drawing>
        <wp:anchor distT="0" distB="0" distL="114300" distR="114300" simplePos="0" relativeHeight="251659264" behindDoc="0" locked="0" layoutInCell="1" allowOverlap="1" wp14:anchorId="68B82FE1" wp14:editId="6FDD9121">
          <wp:simplePos x="0" y="0"/>
          <wp:positionH relativeFrom="column">
            <wp:posOffset>4596765</wp:posOffset>
          </wp:positionH>
          <wp:positionV relativeFrom="paragraph">
            <wp:posOffset>-246380</wp:posOffset>
          </wp:positionV>
          <wp:extent cx="1711587" cy="376549"/>
          <wp:effectExtent l="0" t="0" r="3175" b="5080"/>
          <wp:wrapNone/>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11587" cy="376549"/>
                  </a:xfrm>
                  <a:prstGeom prst="rect">
                    <a:avLst/>
                  </a:prstGeom>
                </pic:spPr>
              </pic:pic>
            </a:graphicData>
          </a:graphic>
          <wp14:sizeRelH relativeFrom="margin">
            <wp14:pctWidth>0</wp14:pctWidth>
          </wp14:sizeRelH>
          <wp14:sizeRelV relativeFrom="margin">
            <wp14:pctHeight>0</wp14:pctHeight>
          </wp14:sizeRelV>
        </wp:anchor>
      </w:drawing>
    </w:r>
    <w:r w:rsidRPr="00DC09A3">
      <w:rPr>
        <w:noProof/>
      </w:rPr>
      <w:drawing>
        <wp:anchor distT="0" distB="0" distL="114300" distR="114300" simplePos="0" relativeHeight="251660288" behindDoc="0" locked="0" layoutInCell="1" allowOverlap="1" wp14:anchorId="2CEB8503" wp14:editId="71A46AA6">
          <wp:simplePos x="0" y="0"/>
          <wp:positionH relativeFrom="column">
            <wp:posOffset>-768350</wp:posOffset>
          </wp:positionH>
          <wp:positionV relativeFrom="paragraph">
            <wp:posOffset>-347980</wp:posOffset>
          </wp:positionV>
          <wp:extent cx="1314450" cy="537210"/>
          <wp:effectExtent l="0" t="0" r="0" b="0"/>
          <wp:wrapNone/>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7"/>
                  <pic:cNvPicPr>
                    <a:picLocks noChangeAspect="1"/>
                  </pic:cNvPicPr>
                </pic:nvPicPr>
                <pic:blipFill rotWithShape="1">
                  <a:blip r:embed="rId2">
                    <a:extLst>
                      <a:ext uri="{28A0092B-C50C-407E-A947-70E740481C1C}">
                        <a14:useLocalDpi xmlns:a14="http://schemas.microsoft.com/office/drawing/2010/main" val="0"/>
                      </a:ext>
                    </a:extLst>
                  </a:blip>
                  <a:srcRect l="15442" t="23551" r="16954" b="21241"/>
                  <a:stretch/>
                </pic:blipFill>
                <pic:spPr>
                  <a:xfrm>
                    <a:off x="0" y="0"/>
                    <a:ext cx="1314450" cy="5372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06077"/>
    <w:multiLevelType w:val="hybridMultilevel"/>
    <w:tmpl w:val="B1B041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07773EC"/>
    <w:multiLevelType w:val="hybridMultilevel"/>
    <w:tmpl w:val="C8C6E324"/>
    <w:lvl w:ilvl="0" w:tplc="698483C6">
      <w:start w:val="5"/>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27007B9"/>
    <w:multiLevelType w:val="hybridMultilevel"/>
    <w:tmpl w:val="2482EEEA"/>
    <w:lvl w:ilvl="0" w:tplc="02969E9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E49B6"/>
    <w:multiLevelType w:val="hybridMultilevel"/>
    <w:tmpl w:val="FDAA0336"/>
    <w:lvl w:ilvl="0" w:tplc="04190001">
      <w:start w:val="1"/>
      <w:numFmt w:val="bullet"/>
      <w:lvlText w:val=""/>
      <w:lvlJc w:val="left"/>
      <w:pPr>
        <w:ind w:left="1068" w:hanging="708"/>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8510FC3"/>
    <w:multiLevelType w:val="hybridMultilevel"/>
    <w:tmpl w:val="E02ED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D0C0A2A"/>
    <w:multiLevelType w:val="hybridMultilevel"/>
    <w:tmpl w:val="4E7EABC8"/>
    <w:lvl w:ilvl="0" w:tplc="698483C6">
      <w:start w:val="5"/>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FEC6555"/>
    <w:multiLevelType w:val="hybridMultilevel"/>
    <w:tmpl w:val="7BF85AFA"/>
    <w:lvl w:ilvl="0" w:tplc="698483C6">
      <w:start w:val="5"/>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0E22E78"/>
    <w:multiLevelType w:val="hybridMultilevel"/>
    <w:tmpl w:val="B78AD23A"/>
    <w:lvl w:ilvl="0" w:tplc="ABB2360C">
      <w:start w:val="1"/>
      <w:numFmt w:val="bullet"/>
      <w:lvlText w:val="◉"/>
      <w:lvlJc w:val="left"/>
      <w:pPr>
        <w:tabs>
          <w:tab w:val="num" w:pos="720"/>
        </w:tabs>
        <w:ind w:left="720" w:hanging="360"/>
      </w:pPr>
      <w:rPr>
        <w:rFonts w:ascii="HiraginoSans-W3" w:hAnsi="HiraginoSans-W3" w:hint="default"/>
      </w:rPr>
    </w:lvl>
    <w:lvl w:ilvl="1" w:tplc="EF42383A" w:tentative="1">
      <w:start w:val="1"/>
      <w:numFmt w:val="bullet"/>
      <w:lvlText w:val="◉"/>
      <w:lvlJc w:val="left"/>
      <w:pPr>
        <w:tabs>
          <w:tab w:val="num" w:pos="1440"/>
        </w:tabs>
        <w:ind w:left="1440" w:hanging="360"/>
      </w:pPr>
      <w:rPr>
        <w:rFonts w:ascii="HiraginoSans-W3" w:hAnsi="HiraginoSans-W3" w:hint="default"/>
      </w:rPr>
    </w:lvl>
    <w:lvl w:ilvl="2" w:tplc="71B00CBC" w:tentative="1">
      <w:start w:val="1"/>
      <w:numFmt w:val="bullet"/>
      <w:lvlText w:val="◉"/>
      <w:lvlJc w:val="left"/>
      <w:pPr>
        <w:tabs>
          <w:tab w:val="num" w:pos="2160"/>
        </w:tabs>
        <w:ind w:left="2160" w:hanging="360"/>
      </w:pPr>
      <w:rPr>
        <w:rFonts w:ascii="HiraginoSans-W3" w:hAnsi="HiraginoSans-W3" w:hint="default"/>
      </w:rPr>
    </w:lvl>
    <w:lvl w:ilvl="3" w:tplc="F40C2FCE" w:tentative="1">
      <w:start w:val="1"/>
      <w:numFmt w:val="bullet"/>
      <w:lvlText w:val="◉"/>
      <w:lvlJc w:val="left"/>
      <w:pPr>
        <w:tabs>
          <w:tab w:val="num" w:pos="2880"/>
        </w:tabs>
        <w:ind w:left="2880" w:hanging="360"/>
      </w:pPr>
      <w:rPr>
        <w:rFonts w:ascii="HiraginoSans-W3" w:hAnsi="HiraginoSans-W3" w:hint="default"/>
      </w:rPr>
    </w:lvl>
    <w:lvl w:ilvl="4" w:tplc="56FEB8B6" w:tentative="1">
      <w:start w:val="1"/>
      <w:numFmt w:val="bullet"/>
      <w:lvlText w:val="◉"/>
      <w:lvlJc w:val="left"/>
      <w:pPr>
        <w:tabs>
          <w:tab w:val="num" w:pos="3600"/>
        </w:tabs>
        <w:ind w:left="3600" w:hanging="360"/>
      </w:pPr>
      <w:rPr>
        <w:rFonts w:ascii="HiraginoSans-W3" w:hAnsi="HiraginoSans-W3" w:hint="default"/>
      </w:rPr>
    </w:lvl>
    <w:lvl w:ilvl="5" w:tplc="8EF4CDCE" w:tentative="1">
      <w:start w:val="1"/>
      <w:numFmt w:val="bullet"/>
      <w:lvlText w:val="◉"/>
      <w:lvlJc w:val="left"/>
      <w:pPr>
        <w:tabs>
          <w:tab w:val="num" w:pos="4320"/>
        </w:tabs>
        <w:ind w:left="4320" w:hanging="360"/>
      </w:pPr>
      <w:rPr>
        <w:rFonts w:ascii="HiraginoSans-W3" w:hAnsi="HiraginoSans-W3" w:hint="default"/>
      </w:rPr>
    </w:lvl>
    <w:lvl w:ilvl="6" w:tplc="1700A824" w:tentative="1">
      <w:start w:val="1"/>
      <w:numFmt w:val="bullet"/>
      <w:lvlText w:val="◉"/>
      <w:lvlJc w:val="left"/>
      <w:pPr>
        <w:tabs>
          <w:tab w:val="num" w:pos="5040"/>
        </w:tabs>
        <w:ind w:left="5040" w:hanging="360"/>
      </w:pPr>
      <w:rPr>
        <w:rFonts w:ascii="HiraginoSans-W3" w:hAnsi="HiraginoSans-W3" w:hint="default"/>
      </w:rPr>
    </w:lvl>
    <w:lvl w:ilvl="7" w:tplc="DB62E8CA" w:tentative="1">
      <w:start w:val="1"/>
      <w:numFmt w:val="bullet"/>
      <w:lvlText w:val="◉"/>
      <w:lvlJc w:val="left"/>
      <w:pPr>
        <w:tabs>
          <w:tab w:val="num" w:pos="5760"/>
        </w:tabs>
        <w:ind w:left="5760" w:hanging="360"/>
      </w:pPr>
      <w:rPr>
        <w:rFonts w:ascii="HiraginoSans-W3" w:hAnsi="HiraginoSans-W3" w:hint="default"/>
      </w:rPr>
    </w:lvl>
    <w:lvl w:ilvl="8" w:tplc="320A0138" w:tentative="1">
      <w:start w:val="1"/>
      <w:numFmt w:val="bullet"/>
      <w:lvlText w:val="◉"/>
      <w:lvlJc w:val="left"/>
      <w:pPr>
        <w:tabs>
          <w:tab w:val="num" w:pos="6480"/>
        </w:tabs>
        <w:ind w:left="6480" w:hanging="360"/>
      </w:pPr>
      <w:rPr>
        <w:rFonts w:ascii="HiraginoSans-W3" w:hAnsi="HiraginoSans-W3" w:hint="default"/>
      </w:rPr>
    </w:lvl>
  </w:abstractNum>
  <w:abstractNum w:abstractNumId="8" w15:restartNumberingAfterBreak="0">
    <w:nsid w:val="56344682"/>
    <w:multiLevelType w:val="hybridMultilevel"/>
    <w:tmpl w:val="46327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F7C56F5"/>
    <w:multiLevelType w:val="hybridMultilevel"/>
    <w:tmpl w:val="C7D026EC"/>
    <w:lvl w:ilvl="0" w:tplc="61661A72">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FA51900"/>
    <w:multiLevelType w:val="hybridMultilevel"/>
    <w:tmpl w:val="9C4C753E"/>
    <w:lvl w:ilvl="0" w:tplc="698483C6">
      <w:start w:val="5"/>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07101B3"/>
    <w:multiLevelType w:val="hybridMultilevel"/>
    <w:tmpl w:val="C7EC3660"/>
    <w:lvl w:ilvl="0" w:tplc="698483C6">
      <w:start w:val="5"/>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D8C360B"/>
    <w:multiLevelType w:val="hybridMultilevel"/>
    <w:tmpl w:val="EAAA44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4"/>
  </w:num>
  <w:num w:numId="4">
    <w:abstractNumId w:val="11"/>
  </w:num>
  <w:num w:numId="5">
    <w:abstractNumId w:val="6"/>
  </w:num>
  <w:num w:numId="6">
    <w:abstractNumId w:val="10"/>
  </w:num>
  <w:num w:numId="7">
    <w:abstractNumId w:val="2"/>
  </w:num>
  <w:num w:numId="8">
    <w:abstractNumId w:val="7"/>
  </w:num>
  <w:num w:numId="9">
    <w:abstractNumId w:val="1"/>
  </w:num>
  <w:num w:numId="10">
    <w:abstractNumId w:val="5"/>
  </w:num>
  <w:num w:numId="11">
    <w:abstractNumId w:val="8"/>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E85"/>
    <w:rsid w:val="00036B6F"/>
    <w:rsid w:val="0008663F"/>
    <w:rsid w:val="00121BE7"/>
    <w:rsid w:val="00235621"/>
    <w:rsid w:val="00367B3E"/>
    <w:rsid w:val="003F170E"/>
    <w:rsid w:val="003F4CA9"/>
    <w:rsid w:val="00425D4A"/>
    <w:rsid w:val="004335AC"/>
    <w:rsid w:val="00471CF6"/>
    <w:rsid w:val="004A7987"/>
    <w:rsid w:val="00552B63"/>
    <w:rsid w:val="00554916"/>
    <w:rsid w:val="00565A38"/>
    <w:rsid w:val="0059740F"/>
    <w:rsid w:val="005E5744"/>
    <w:rsid w:val="00632A62"/>
    <w:rsid w:val="006A0FC6"/>
    <w:rsid w:val="00711257"/>
    <w:rsid w:val="00716A1F"/>
    <w:rsid w:val="0079101B"/>
    <w:rsid w:val="00882480"/>
    <w:rsid w:val="008F72B2"/>
    <w:rsid w:val="00A25930"/>
    <w:rsid w:val="00A44B41"/>
    <w:rsid w:val="00A75DE7"/>
    <w:rsid w:val="00A875BD"/>
    <w:rsid w:val="00BD783C"/>
    <w:rsid w:val="00C15454"/>
    <w:rsid w:val="00C522BD"/>
    <w:rsid w:val="00CB722B"/>
    <w:rsid w:val="00CE3E85"/>
    <w:rsid w:val="00DC09A3"/>
    <w:rsid w:val="00DE292C"/>
    <w:rsid w:val="00DE5B40"/>
    <w:rsid w:val="00E02588"/>
    <w:rsid w:val="00E65AEF"/>
    <w:rsid w:val="00EB2C0C"/>
    <w:rsid w:val="00F552B0"/>
    <w:rsid w:val="00FB2D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A43A3"/>
  <w15:chartTrackingRefBased/>
  <w15:docId w15:val="{96565406-8901-4B23-B5ED-138EB71DA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2C0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B2C0C"/>
    <w:rPr>
      <w:rFonts w:ascii="Segoe UI" w:hAnsi="Segoe UI" w:cs="Segoe UI"/>
      <w:sz w:val="18"/>
      <w:szCs w:val="18"/>
    </w:rPr>
  </w:style>
  <w:style w:type="paragraph" w:styleId="a5">
    <w:name w:val="List Paragraph"/>
    <w:basedOn w:val="a"/>
    <w:uiPriority w:val="34"/>
    <w:qFormat/>
    <w:rsid w:val="00552B63"/>
    <w:pPr>
      <w:ind w:left="720"/>
      <w:contextualSpacing/>
    </w:pPr>
  </w:style>
  <w:style w:type="paragraph" w:styleId="a6">
    <w:name w:val="header"/>
    <w:basedOn w:val="a"/>
    <w:link w:val="a7"/>
    <w:uiPriority w:val="99"/>
    <w:unhideWhenUsed/>
    <w:rsid w:val="00DC09A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C09A3"/>
  </w:style>
  <w:style w:type="paragraph" w:styleId="a8">
    <w:name w:val="footer"/>
    <w:basedOn w:val="a"/>
    <w:link w:val="a9"/>
    <w:uiPriority w:val="99"/>
    <w:unhideWhenUsed/>
    <w:rsid w:val="00DC09A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C0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541694">
      <w:bodyDiv w:val="1"/>
      <w:marLeft w:val="0"/>
      <w:marRight w:val="0"/>
      <w:marTop w:val="0"/>
      <w:marBottom w:val="0"/>
      <w:divBdr>
        <w:top w:val="none" w:sz="0" w:space="0" w:color="auto"/>
        <w:left w:val="none" w:sz="0" w:space="0" w:color="auto"/>
        <w:bottom w:val="none" w:sz="0" w:space="0" w:color="auto"/>
        <w:right w:val="none" w:sz="0" w:space="0" w:color="auto"/>
      </w:divBdr>
      <w:divsChild>
        <w:div w:id="1214543374">
          <w:marLeft w:val="706"/>
          <w:marRight w:val="0"/>
          <w:marTop w:val="150"/>
          <w:marBottom w:val="0"/>
          <w:divBdr>
            <w:top w:val="none" w:sz="0" w:space="0" w:color="auto"/>
            <w:left w:val="none" w:sz="0" w:space="0" w:color="auto"/>
            <w:bottom w:val="none" w:sz="0" w:space="0" w:color="auto"/>
            <w:right w:val="none" w:sz="0" w:space="0" w:color="auto"/>
          </w:divBdr>
        </w:div>
        <w:div w:id="1658877444">
          <w:marLeft w:val="706"/>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19</Pages>
  <Words>4787</Words>
  <Characters>27291</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Макаров</dc:creator>
  <cp:keywords/>
  <dc:description/>
  <cp:lastModifiedBy>Сергей Макаров</cp:lastModifiedBy>
  <cp:revision>6</cp:revision>
  <dcterms:created xsi:type="dcterms:W3CDTF">2019-11-01T14:32:00Z</dcterms:created>
  <dcterms:modified xsi:type="dcterms:W3CDTF">2019-11-05T10:10:00Z</dcterms:modified>
</cp:coreProperties>
</file>